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A1FED" w14:textId="77777777" w:rsidR="00094C10" w:rsidRPr="005C2B54" w:rsidRDefault="00D07E3D">
      <w:pPr>
        <w:pStyle w:val="Nagwek1"/>
        <w:spacing w:after="9"/>
      </w:pPr>
      <w:r w:rsidRPr="005C2B54">
        <w:t xml:space="preserve">POROZUMIENIE STRON W SPRAWIE REALIZACJI ZADAŃ W </w:t>
      </w:r>
      <w:r w:rsidR="00D37AD6" w:rsidRPr="005C2B54">
        <w:t xml:space="preserve">RAMACH </w:t>
      </w:r>
      <w:r w:rsidRPr="005C2B54">
        <w:t>WSPÓŁPRAC</w:t>
      </w:r>
      <w:r w:rsidR="00835180" w:rsidRPr="005C2B54">
        <w:t>Y</w:t>
      </w:r>
      <w:r w:rsidRPr="005C2B54">
        <w:t xml:space="preserve"> </w:t>
      </w:r>
      <w:r w:rsidR="00D37AD6" w:rsidRPr="005C2B54">
        <w:t>POMIĘDZY JEDNOSTKAMI UJ I UJ CM</w:t>
      </w:r>
    </w:p>
    <w:p w14:paraId="2A777B40" w14:textId="77777777" w:rsidR="00094C10" w:rsidRPr="005C2B54" w:rsidRDefault="00D07E3D">
      <w:pPr>
        <w:spacing w:after="31"/>
        <w:rPr>
          <w:rFonts w:ascii="Times New Roman" w:hAnsi="Times New Roman" w:cs="Times New Roman"/>
        </w:rPr>
      </w:pPr>
      <w:r w:rsidRPr="005C2B54">
        <w:rPr>
          <w:rFonts w:ascii="Times New Roman" w:eastAsia="Times New Roman" w:hAnsi="Times New Roman" w:cs="Times New Roman"/>
        </w:rPr>
        <w:t xml:space="preserve"> </w:t>
      </w:r>
    </w:p>
    <w:p w14:paraId="44C009E9" w14:textId="74BDA2F7" w:rsidR="00A8611F" w:rsidRPr="005C2B54" w:rsidRDefault="00D07E3D" w:rsidP="00A8611F">
      <w:pPr>
        <w:spacing w:after="3" w:line="306" w:lineRule="auto"/>
        <w:ind w:left="-5" w:right="-6" w:hanging="10"/>
        <w:rPr>
          <w:rFonts w:ascii="Times New Roman" w:eastAsia="Times New Roman" w:hAnsi="Times New Roman" w:cs="Times New Roman"/>
        </w:rPr>
      </w:pPr>
      <w:r w:rsidRPr="005C2B54">
        <w:rPr>
          <w:rFonts w:ascii="Times New Roman" w:eastAsia="Times New Roman" w:hAnsi="Times New Roman" w:cs="Times New Roman"/>
        </w:rPr>
        <w:t xml:space="preserve">zawarte w Krakowie w </w:t>
      </w:r>
      <w:r w:rsidR="00041664">
        <w:rPr>
          <w:rFonts w:ascii="Times New Roman" w:eastAsia="Times New Roman" w:hAnsi="Times New Roman" w:cs="Times New Roman"/>
        </w:rPr>
        <w:t xml:space="preserve">dacie jego podpisania </w:t>
      </w:r>
    </w:p>
    <w:p w14:paraId="16490A50" w14:textId="49A35227" w:rsidR="00094C10" w:rsidRPr="005C2B54" w:rsidRDefault="00D37368" w:rsidP="00A8611F">
      <w:pPr>
        <w:spacing w:after="3" w:line="306" w:lineRule="auto"/>
        <w:ind w:left="-5" w:right="-6" w:hanging="10"/>
        <w:rPr>
          <w:rFonts w:ascii="Times New Roman" w:hAnsi="Times New Roman" w:cs="Times New Roman"/>
        </w:rPr>
      </w:pPr>
      <w:r w:rsidRPr="005C2B54">
        <w:rPr>
          <w:rFonts w:ascii="Times New Roman" w:eastAsia="Times New Roman" w:hAnsi="Times New Roman" w:cs="Times New Roman"/>
        </w:rPr>
        <w:t xml:space="preserve">pomiędzy: </w:t>
      </w:r>
      <w:r w:rsidRPr="005C2B54">
        <w:rPr>
          <w:rFonts w:ascii="Times New Roman" w:eastAsia="Times New Roman" w:hAnsi="Times New Roman" w:cs="Times New Roman"/>
          <w:b/>
          <w:bCs/>
        </w:rPr>
        <w:t>Uniwersytetem</w:t>
      </w:r>
      <w:r w:rsidR="00D07E3D" w:rsidRPr="005C2B54">
        <w:rPr>
          <w:rFonts w:ascii="Times New Roman" w:eastAsia="Times New Roman" w:hAnsi="Times New Roman" w:cs="Times New Roman"/>
          <w:b/>
          <w:bCs/>
        </w:rPr>
        <w:t xml:space="preserve"> </w:t>
      </w:r>
      <w:r w:rsidR="00D07E3D" w:rsidRPr="005C2B54">
        <w:rPr>
          <w:rFonts w:ascii="Times New Roman" w:eastAsia="Times New Roman" w:hAnsi="Times New Roman" w:cs="Times New Roman"/>
          <w:b/>
        </w:rPr>
        <w:t xml:space="preserve">Jagiellońskim w Krakowie </w:t>
      </w:r>
      <w:r w:rsidR="00D37AD6" w:rsidRPr="005C2B54">
        <w:rPr>
          <w:rFonts w:ascii="Times New Roman" w:eastAsia="Times New Roman" w:hAnsi="Times New Roman" w:cs="Times New Roman"/>
          <w:b/>
        </w:rPr>
        <w:br/>
      </w:r>
      <w:r w:rsidR="00D07E3D" w:rsidRPr="005C2B54">
        <w:rPr>
          <w:rFonts w:ascii="Times New Roman" w:eastAsia="Times New Roman" w:hAnsi="Times New Roman" w:cs="Times New Roman"/>
        </w:rPr>
        <w:t xml:space="preserve">ul. Gołębia 24, 31-007 </w:t>
      </w:r>
      <w:r w:rsidRPr="005C2B54">
        <w:rPr>
          <w:rFonts w:ascii="Times New Roman" w:eastAsia="Times New Roman" w:hAnsi="Times New Roman" w:cs="Times New Roman"/>
        </w:rPr>
        <w:t>Kraków, reprezentowanym</w:t>
      </w:r>
      <w:r w:rsidR="00D07E3D" w:rsidRPr="005C2B54">
        <w:rPr>
          <w:rFonts w:ascii="Times New Roman" w:eastAsia="Times New Roman" w:hAnsi="Times New Roman" w:cs="Times New Roman"/>
        </w:rPr>
        <w:t xml:space="preserve"> przez: </w:t>
      </w:r>
    </w:p>
    <w:p w14:paraId="0B1D4A4D" w14:textId="2A21CF8C" w:rsidR="00094C10" w:rsidRPr="005C2B54" w:rsidRDefault="00D07E3D" w:rsidP="00D37AD6">
      <w:pPr>
        <w:spacing w:after="18" w:line="268" w:lineRule="auto"/>
        <w:jc w:val="both"/>
        <w:rPr>
          <w:rFonts w:ascii="Times New Roman" w:hAnsi="Times New Roman" w:cs="Times New Roman"/>
        </w:rPr>
      </w:pPr>
      <w:r w:rsidRPr="005C2B54">
        <w:rPr>
          <w:rFonts w:ascii="Times New Roman" w:eastAsia="Times New Roman" w:hAnsi="Times New Roman" w:cs="Times New Roman"/>
        </w:rPr>
        <w:t xml:space="preserve">Rektora UJ prof. dr hab. </w:t>
      </w:r>
      <w:r w:rsidR="0026221B">
        <w:rPr>
          <w:rFonts w:ascii="Times New Roman" w:eastAsia="Times New Roman" w:hAnsi="Times New Roman" w:cs="Times New Roman"/>
        </w:rPr>
        <w:t xml:space="preserve">Piotra Jedynaka </w:t>
      </w:r>
      <w:r w:rsidRPr="005C2B54">
        <w:rPr>
          <w:rFonts w:ascii="Times New Roman" w:eastAsia="Times New Roman" w:hAnsi="Times New Roman" w:cs="Times New Roman"/>
        </w:rPr>
        <w:t xml:space="preserve">  </w:t>
      </w:r>
    </w:p>
    <w:p w14:paraId="7DB81807" w14:textId="77777777" w:rsidR="005C11C9" w:rsidRPr="005C2B54" w:rsidRDefault="00D07E3D" w:rsidP="00D37AD6">
      <w:pPr>
        <w:spacing w:after="0" w:line="320" w:lineRule="auto"/>
        <w:ind w:right="1055"/>
        <w:jc w:val="both"/>
        <w:rPr>
          <w:rFonts w:ascii="Times New Roman" w:eastAsia="Times New Roman" w:hAnsi="Times New Roman" w:cs="Times New Roman"/>
        </w:rPr>
      </w:pPr>
      <w:r w:rsidRPr="005C2B54">
        <w:rPr>
          <w:rFonts w:ascii="Times New Roman" w:eastAsia="Times New Roman" w:hAnsi="Times New Roman" w:cs="Times New Roman"/>
        </w:rPr>
        <w:t xml:space="preserve">przy </w:t>
      </w:r>
      <w:r w:rsidR="005C11C9" w:rsidRPr="005C2B54">
        <w:rPr>
          <w:rFonts w:ascii="Times New Roman" w:eastAsia="Times New Roman" w:hAnsi="Times New Roman" w:cs="Times New Roman"/>
        </w:rPr>
        <w:t xml:space="preserve">kontrasygnacie </w:t>
      </w:r>
      <w:r w:rsidRPr="005C2B54">
        <w:rPr>
          <w:rFonts w:ascii="Times New Roman" w:eastAsia="Times New Roman" w:hAnsi="Times New Roman" w:cs="Times New Roman"/>
        </w:rPr>
        <w:t xml:space="preserve">finansowej Kwestora UJ mgr Teresy Kapci lub Zastępcy Kwestora UJ </w:t>
      </w:r>
    </w:p>
    <w:p w14:paraId="1A7EBD41" w14:textId="77777777" w:rsidR="00094C10" w:rsidRPr="005C2B54" w:rsidRDefault="00D07E3D" w:rsidP="00D37AD6">
      <w:pPr>
        <w:spacing w:after="0" w:line="320" w:lineRule="auto"/>
        <w:ind w:right="1055"/>
        <w:jc w:val="both"/>
        <w:rPr>
          <w:rFonts w:ascii="Times New Roman" w:hAnsi="Times New Roman" w:cs="Times New Roman"/>
        </w:rPr>
      </w:pPr>
      <w:r w:rsidRPr="005C2B54">
        <w:rPr>
          <w:rFonts w:ascii="Times New Roman" w:eastAsia="Times New Roman" w:hAnsi="Times New Roman" w:cs="Times New Roman"/>
          <w:b/>
        </w:rPr>
        <w:t xml:space="preserve">zwanym dalej „UJ” </w:t>
      </w:r>
    </w:p>
    <w:p w14:paraId="0B2F3212" w14:textId="77777777" w:rsidR="00094C10" w:rsidRPr="005C2B54" w:rsidRDefault="00D07E3D">
      <w:pPr>
        <w:spacing w:after="19"/>
        <w:rPr>
          <w:rFonts w:ascii="Times New Roman" w:hAnsi="Times New Roman" w:cs="Times New Roman"/>
        </w:rPr>
      </w:pPr>
      <w:r w:rsidRPr="005C2B54">
        <w:rPr>
          <w:rFonts w:ascii="Times New Roman" w:eastAsia="Times New Roman" w:hAnsi="Times New Roman" w:cs="Times New Roman"/>
        </w:rPr>
        <w:t xml:space="preserve"> </w:t>
      </w:r>
    </w:p>
    <w:p w14:paraId="2CA08CA5" w14:textId="77777777" w:rsidR="00094C10" w:rsidRPr="005C2B54" w:rsidRDefault="00D07E3D">
      <w:pPr>
        <w:spacing w:after="14"/>
        <w:ind w:left="-5" w:hanging="10"/>
        <w:jc w:val="both"/>
        <w:rPr>
          <w:rFonts w:ascii="Times New Roman" w:hAnsi="Times New Roman" w:cs="Times New Roman"/>
        </w:rPr>
      </w:pPr>
      <w:r w:rsidRPr="005C2B54">
        <w:rPr>
          <w:rFonts w:ascii="Times New Roman" w:eastAsia="Times New Roman" w:hAnsi="Times New Roman" w:cs="Times New Roman"/>
          <w:b/>
        </w:rPr>
        <w:t xml:space="preserve">oraz  </w:t>
      </w:r>
    </w:p>
    <w:p w14:paraId="264060F2" w14:textId="77777777" w:rsidR="00094C10" w:rsidRPr="005C2B54" w:rsidRDefault="00D07E3D" w:rsidP="00755082">
      <w:pPr>
        <w:tabs>
          <w:tab w:val="left" w:pos="284"/>
          <w:tab w:val="left" w:pos="426"/>
        </w:tabs>
        <w:spacing w:after="41"/>
        <w:rPr>
          <w:rFonts w:ascii="Times New Roman" w:hAnsi="Times New Roman" w:cs="Times New Roman"/>
        </w:rPr>
      </w:pPr>
      <w:r w:rsidRPr="005C2B54">
        <w:rPr>
          <w:rFonts w:ascii="Times New Roman" w:eastAsia="Times New Roman" w:hAnsi="Times New Roman" w:cs="Times New Roman"/>
        </w:rPr>
        <w:t xml:space="preserve"> </w:t>
      </w:r>
    </w:p>
    <w:p w14:paraId="0ED3F6F0" w14:textId="4B6D9A5D" w:rsidR="00094C10" w:rsidRPr="005C2B54" w:rsidRDefault="00D07E3D">
      <w:pPr>
        <w:spacing w:after="14"/>
        <w:ind w:left="-5" w:right="3817" w:hanging="10"/>
        <w:jc w:val="both"/>
        <w:rPr>
          <w:rFonts w:ascii="Times New Roman" w:hAnsi="Times New Roman" w:cs="Times New Roman"/>
        </w:rPr>
      </w:pPr>
      <w:r w:rsidRPr="005C2B54">
        <w:rPr>
          <w:rFonts w:ascii="Times New Roman" w:eastAsia="Times New Roman" w:hAnsi="Times New Roman" w:cs="Times New Roman"/>
          <w:b/>
        </w:rPr>
        <w:t xml:space="preserve">Uniwersytetem Jagiellońskim – Collegium Medicum w Krakowie </w:t>
      </w:r>
      <w:r w:rsidRPr="005C2B54">
        <w:rPr>
          <w:rFonts w:ascii="Times New Roman" w:eastAsia="Times New Roman" w:hAnsi="Times New Roman" w:cs="Times New Roman"/>
        </w:rPr>
        <w:t xml:space="preserve">ul. Św. Anny 12, 31-008 </w:t>
      </w:r>
      <w:r w:rsidR="00D37368" w:rsidRPr="005C2B54">
        <w:rPr>
          <w:rFonts w:ascii="Times New Roman" w:eastAsia="Times New Roman" w:hAnsi="Times New Roman" w:cs="Times New Roman"/>
        </w:rPr>
        <w:t>Kraków, reprezentowanym</w:t>
      </w:r>
      <w:r w:rsidRPr="005C2B54">
        <w:rPr>
          <w:rFonts w:ascii="Times New Roman" w:eastAsia="Times New Roman" w:hAnsi="Times New Roman" w:cs="Times New Roman"/>
        </w:rPr>
        <w:t xml:space="preserve"> przez: </w:t>
      </w:r>
    </w:p>
    <w:p w14:paraId="09A8D0DC" w14:textId="5BA24C40" w:rsidR="00041664" w:rsidRDefault="00D07E3D" w:rsidP="007043B5">
      <w:pPr>
        <w:spacing w:after="3" w:line="306" w:lineRule="auto"/>
        <w:ind w:left="-5" w:right="-6" w:hanging="10"/>
        <w:rPr>
          <w:rFonts w:ascii="Times New Roman" w:eastAsia="Times New Roman" w:hAnsi="Times New Roman" w:cs="Times New Roman"/>
          <w:b/>
        </w:rPr>
      </w:pPr>
      <w:r w:rsidRPr="005C2B54">
        <w:rPr>
          <w:rFonts w:ascii="Times New Roman" w:eastAsia="Times New Roman" w:hAnsi="Times New Roman" w:cs="Times New Roman"/>
        </w:rPr>
        <w:t xml:space="preserve">Prorektora UJ ds. Collegium Medicum prof. dr hab. </w:t>
      </w:r>
      <w:r w:rsidR="0026221B">
        <w:rPr>
          <w:rFonts w:ascii="Times New Roman" w:eastAsia="Times New Roman" w:hAnsi="Times New Roman" w:cs="Times New Roman"/>
        </w:rPr>
        <w:t xml:space="preserve">Macieja Małeckiego </w:t>
      </w:r>
      <w:r w:rsidRPr="005C2B54">
        <w:rPr>
          <w:rFonts w:ascii="Times New Roman" w:eastAsia="Times New Roman" w:hAnsi="Times New Roman" w:cs="Times New Roman"/>
        </w:rPr>
        <w:t>przy kontrasygnacie Z-</w:t>
      </w:r>
      <w:proofErr w:type="spellStart"/>
      <w:r w:rsidRPr="005C2B54">
        <w:rPr>
          <w:rFonts w:ascii="Times New Roman" w:eastAsia="Times New Roman" w:hAnsi="Times New Roman" w:cs="Times New Roman"/>
        </w:rPr>
        <w:t>Cy</w:t>
      </w:r>
      <w:proofErr w:type="spellEnd"/>
      <w:r w:rsidRPr="005C2B54">
        <w:rPr>
          <w:rFonts w:ascii="Times New Roman" w:eastAsia="Times New Roman" w:hAnsi="Times New Roman" w:cs="Times New Roman"/>
        </w:rPr>
        <w:t xml:space="preserve"> Kwestora ds. Collegium Medicum mgr Doroty Kłyś </w:t>
      </w:r>
      <w:r w:rsidRPr="005C2B54">
        <w:rPr>
          <w:rFonts w:ascii="Times New Roman" w:eastAsia="Times New Roman" w:hAnsi="Times New Roman" w:cs="Times New Roman"/>
          <w:b/>
        </w:rPr>
        <w:t>zwanym dalej „UJ CM”</w:t>
      </w:r>
      <w:r w:rsidR="00041664">
        <w:rPr>
          <w:rFonts w:ascii="Times New Roman" w:eastAsia="Times New Roman" w:hAnsi="Times New Roman" w:cs="Times New Roman"/>
          <w:b/>
        </w:rPr>
        <w:t xml:space="preserve">, </w:t>
      </w:r>
    </w:p>
    <w:p w14:paraId="74B5128D" w14:textId="2C66A4BE" w:rsidR="00094C10" w:rsidRPr="005C2B54" w:rsidRDefault="00D07E3D" w:rsidP="007043B5">
      <w:pPr>
        <w:spacing w:after="3" w:line="306" w:lineRule="auto"/>
        <w:ind w:left="-5" w:right="-6" w:hanging="10"/>
        <w:rPr>
          <w:rFonts w:ascii="Times New Roman" w:eastAsia="Times New Roman" w:hAnsi="Times New Roman" w:cs="Times New Roman"/>
          <w:b/>
        </w:rPr>
      </w:pPr>
      <w:r w:rsidRPr="005C2B54">
        <w:rPr>
          <w:rFonts w:ascii="Times New Roman" w:eastAsia="Times New Roman" w:hAnsi="Times New Roman" w:cs="Times New Roman"/>
          <w:b/>
        </w:rPr>
        <w:t>zwanymi dalej łącznie „Stronami”, a</w:t>
      </w:r>
      <w:r w:rsidR="0026221B">
        <w:rPr>
          <w:rFonts w:ascii="Times New Roman" w:eastAsia="Times New Roman" w:hAnsi="Times New Roman" w:cs="Times New Roman"/>
          <w:b/>
        </w:rPr>
        <w:t> </w:t>
      </w:r>
      <w:r w:rsidR="007043B5" w:rsidRPr="005C2B54">
        <w:rPr>
          <w:rFonts w:ascii="Times New Roman" w:eastAsia="Times New Roman" w:hAnsi="Times New Roman" w:cs="Times New Roman"/>
          <w:b/>
        </w:rPr>
        <w:t>k</w:t>
      </w:r>
      <w:r w:rsidRPr="005C2B54">
        <w:rPr>
          <w:rFonts w:ascii="Times New Roman" w:eastAsia="Times New Roman" w:hAnsi="Times New Roman" w:cs="Times New Roman"/>
          <w:b/>
        </w:rPr>
        <w:t>ażde z osobna „Stroną”</w:t>
      </w:r>
      <w:r w:rsidR="00041664">
        <w:rPr>
          <w:rFonts w:ascii="Times New Roman" w:eastAsia="Times New Roman" w:hAnsi="Times New Roman" w:cs="Times New Roman"/>
          <w:b/>
        </w:rPr>
        <w:t>.</w:t>
      </w:r>
      <w:r w:rsidRPr="005C2B54">
        <w:rPr>
          <w:rFonts w:ascii="Times New Roman" w:eastAsia="Times New Roman" w:hAnsi="Times New Roman" w:cs="Times New Roman"/>
          <w:b/>
        </w:rPr>
        <w:t xml:space="preserve"> </w:t>
      </w:r>
    </w:p>
    <w:p w14:paraId="6195A25B" w14:textId="77777777" w:rsidR="00094C10" w:rsidRPr="005C2B54" w:rsidRDefault="00D07E3D">
      <w:pPr>
        <w:spacing w:after="49"/>
        <w:rPr>
          <w:rFonts w:ascii="Times New Roman" w:hAnsi="Times New Roman" w:cs="Times New Roman"/>
        </w:rPr>
      </w:pPr>
      <w:r w:rsidRPr="005C2B54">
        <w:rPr>
          <w:rFonts w:ascii="Times New Roman" w:eastAsia="Times New Roman" w:hAnsi="Times New Roman" w:cs="Times New Roman"/>
          <w:b/>
        </w:rPr>
        <w:t xml:space="preserve"> </w:t>
      </w:r>
    </w:p>
    <w:p w14:paraId="44827611" w14:textId="7C541421" w:rsidR="00094C10" w:rsidRPr="005C2B54" w:rsidRDefault="00D07E3D">
      <w:pPr>
        <w:spacing w:after="47" w:line="268" w:lineRule="auto"/>
        <w:ind w:left="52"/>
        <w:jc w:val="both"/>
        <w:rPr>
          <w:rFonts w:ascii="Times New Roman" w:hAnsi="Times New Roman" w:cs="Times New Roman"/>
        </w:rPr>
      </w:pPr>
      <w:r w:rsidRPr="005C2B54">
        <w:rPr>
          <w:rFonts w:ascii="Times New Roman" w:eastAsia="Times New Roman" w:hAnsi="Times New Roman" w:cs="Times New Roman"/>
        </w:rPr>
        <w:t xml:space="preserve">Strony zgodnie oświadczają, że w celu umożliwienia realizacji </w:t>
      </w:r>
      <w:r w:rsidR="00D37368" w:rsidRPr="005C2B54">
        <w:rPr>
          <w:rFonts w:ascii="Times New Roman" w:eastAsia="Times New Roman" w:hAnsi="Times New Roman" w:cs="Times New Roman"/>
        </w:rPr>
        <w:t>zadań w</w:t>
      </w:r>
      <w:r w:rsidR="00D37AD6" w:rsidRPr="005C2B54">
        <w:rPr>
          <w:rFonts w:ascii="Times New Roman" w:eastAsia="Times New Roman" w:hAnsi="Times New Roman" w:cs="Times New Roman"/>
        </w:rPr>
        <w:t xml:space="preserve"> ramach</w:t>
      </w:r>
      <w:r w:rsidRPr="005C2B54">
        <w:rPr>
          <w:rFonts w:ascii="Times New Roman" w:eastAsia="Times New Roman" w:hAnsi="Times New Roman" w:cs="Times New Roman"/>
        </w:rPr>
        <w:t xml:space="preserve"> współpracy pomiędzy jednostkami organizacyjnymi UJ i UJ CM lub z wzajemnym zaangażowaniem pracowników Stron, postanowiły zawrzeć niniejsze </w:t>
      </w:r>
      <w:r w:rsidR="00041664">
        <w:rPr>
          <w:rFonts w:ascii="Times New Roman" w:eastAsia="Times New Roman" w:hAnsi="Times New Roman" w:cs="Times New Roman"/>
        </w:rPr>
        <w:t>p</w:t>
      </w:r>
      <w:r w:rsidRPr="005C2B54">
        <w:rPr>
          <w:rFonts w:ascii="Times New Roman" w:eastAsia="Times New Roman" w:hAnsi="Times New Roman" w:cs="Times New Roman"/>
        </w:rPr>
        <w:t xml:space="preserve">orozumienie o następującej treści: </w:t>
      </w:r>
    </w:p>
    <w:p w14:paraId="5BF8516D" w14:textId="77777777" w:rsidR="00094C10" w:rsidRPr="005C2B54" w:rsidRDefault="00D07E3D">
      <w:pPr>
        <w:spacing w:after="59"/>
        <w:rPr>
          <w:rFonts w:ascii="Times New Roman" w:hAnsi="Times New Roman" w:cs="Times New Roman"/>
        </w:rPr>
      </w:pPr>
      <w:r w:rsidRPr="005C2B54">
        <w:rPr>
          <w:rFonts w:ascii="Times New Roman" w:eastAsia="Times New Roman" w:hAnsi="Times New Roman" w:cs="Times New Roman"/>
        </w:rPr>
        <w:t xml:space="preserve"> </w:t>
      </w:r>
    </w:p>
    <w:p w14:paraId="6058A7F9" w14:textId="77777777" w:rsidR="00094C10" w:rsidRPr="005C2B54" w:rsidRDefault="00D07E3D">
      <w:pPr>
        <w:pStyle w:val="Nagwek1"/>
        <w:ind w:right="3"/>
      </w:pPr>
      <w:r w:rsidRPr="005C2B54">
        <w:t xml:space="preserve">§1 </w:t>
      </w:r>
    </w:p>
    <w:p w14:paraId="4430F271" w14:textId="77777777" w:rsidR="00D608D8" w:rsidRPr="005C2B54" w:rsidRDefault="00D07E3D">
      <w:pPr>
        <w:numPr>
          <w:ilvl w:val="0"/>
          <w:numId w:val="1"/>
        </w:numPr>
        <w:spacing w:after="47" w:line="268" w:lineRule="auto"/>
        <w:ind w:hanging="360"/>
        <w:jc w:val="both"/>
        <w:rPr>
          <w:rFonts w:ascii="Times New Roman" w:hAnsi="Times New Roman" w:cs="Times New Roman"/>
        </w:rPr>
      </w:pPr>
      <w:r w:rsidRPr="005C2B54">
        <w:rPr>
          <w:rFonts w:ascii="Times New Roman" w:eastAsia="Times New Roman" w:hAnsi="Times New Roman" w:cs="Times New Roman"/>
        </w:rPr>
        <w:t>Jednostka Wiodąca to jednostka</w:t>
      </w:r>
      <w:r w:rsidR="00A66550" w:rsidRPr="005C2B54">
        <w:rPr>
          <w:rFonts w:ascii="Times New Roman" w:eastAsia="Times New Roman" w:hAnsi="Times New Roman" w:cs="Times New Roman"/>
        </w:rPr>
        <w:t xml:space="preserve">, w której </w:t>
      </w:r>
      <w:r w:rsidR="00484307" w:rsidRPr="005C2B54">
        <w:rPr>
          <w:rFonts w:ascii="Times New Roman" w:eastAsia="Times New Roman" w:hAnsi="Times New Roman" w:cs="Times New Roman"/>
        </w:rPr>
        <w:t xml:space="preserve">realizowane są zadania </w:t>
      </w:r>
      <w:r w:rsidR="00D608D8" w:rsidRPr="005C2B54">
        <w:rPr>
          <w:rFonts w:ascii="Times New Roman" w:eastAsia="Times New Roman" w:hAnsi="Times New Roman" w:cs="Times New Roman"/>
        </w:rPr>
        <w:t xml:space="preserve">wynikające z zakresu jej działalności, </w:t>
      </w:r>
      <w:r w:rsidR="001D3D79" w:rsidRPr="005C2B54">
        <w:rPr>
          <w:rFonts w:ascii="Times New Roman" w:eastAsia="Times New Roman" w:hAnsi="Times New Roman" w:cs="Times New Roman"/>
        </w:rPr>
        <w:t xml:space="preserve">odpowiedzialna za </w:t>
      </w:r>
      <w:r w:rsidR="00E83E84" w:rsidRPr="005C2B54">
        <w:rPr>
          <w:rFonts w:ascii="Times New Roman" w:eastAsia="Times New Roman" w:hAnsi="Times New Roman" w:cs="Times New Roman"/>
        </w:rPr>
        <w:t xml:space="preserve">prawidłową </w:t>
      </w:r>
      <w:r w:rsidR="001D3D79" w:rsidRPr="005C2B54">
        <w:rPr>
          <w:rFonts w:ascii="Times New Roman" w:eastAsia="Times New Roman" w:hAnsi="Times New Roman" w:cs="Times New Roman"/>
        </w:rPr>
        <w:t>organizację</w:t>
      </w:r>
      <w:r w:rsidR="00E83E84" w:rsidRPr="005C2B54">
        <w:rPr>
          <w:rFonts w:ascii="Times New Roman" w:eastAsia="Times New Roman" w:hAnsi="Times New Roman" w:cs="Times New Roman"/>
        </w:rPr>
        <w:t xml:space="preserve"> i obsługę tych zadań</w:t>
      </w:r>
      <w:r w:rsidR="002B5C0E" w:rsidRPr="005C2B54">
        <w:rPr>
          <w:rFonts w:ascii="Times New Roman" w:eastAsia="Times New Roman" w:hAnsi="Times New Roman" w:cs="Times New Roman"/>
        </w:rPr>
        <w:t>. W szczególności Jednostką Wiodącą jest:</w:t>
      </w:r>
    </w:p>
    <w:p w14:paraId="24D1C3FA" w14:textId="77777777" w:rsidR="00094C10" w:rsidRPr="005C2B54" w:rsidRDefault="002B5C0E" w:rsidP="002B5C0E">
      <w:pPr>
        <w:numPr>
          <w:ilvl w:val="1"/>
          <w:numId w:val="1"/>
        </w:numPr>
        <w:spacing w:after="47" w:line="268" w:lineRule="auto"/>
        <w:ind w:hanging="360"/>
        <w:jc w:val="both"/>
        <w:rPr>
          <w:rFonts w:ascii="Times New Roman" w:hAnsi="Times New Roman" w:cs="Times New Roman"/>
        </w:rPr>
      </w:pPr>
      <w:r w:rsidRPr="005C2B54">
        <w:rPr>
          <w:rFonts w:ascii="Times New Roman" w:hAnsi="Times New Roman" w:cs="Times New Roman"/>
        </w:rPr>
        <w:t xml:space="preserve">jednostka wskazana </w:t>
      </w:r>
      <w:r w:rsidR="00D07E3D" w:rsidRPr="005C2B54">
        <w:rPr>
          <w:rFonts w:ascii="Times New Roman" w:eastAsia="Times New Roman" w:hAnsi="Times New Roman" w:cs="Times New Roman"/>
        </w:rPr>
        <w:t>w decyzji Rektora UJ o uruchomieniu kierunku studiów, która odpowiedzialna jest za organizację i obsługę kierunku studiów</w:t>
      </w:r>
      <w:r w:rsidR="00DD20EF" w:rsidRPr="005C2B54">
        <w:rPr>
          <w:rFonts w:ascii="Times New Roman" w:eastAsia="Times New Roman" w:hAnsi="Times New Roman" w:cs="Times New Roman"/>
        </w:rPr>
        <w:t>;</w:t>
      </w:r>
    </w:p>
    <w:p w14:paraId="1E580904" w14:textId="77777777" w:rsidR="00094C10" w:rsidRPr="005C2B54" w:rsidRDefault="00D07E3D" w:rsidP="00AA3182">
      <w:pPr>
        <w:numPr>
          <w:ilvl w:val="1"/>
          <w:numId w:val="1"/>
        </w:numPr>
        <w:spacing w:after="47" w:line="268" w:lineRule="auto"/>
        <w:ind w:hanging="360"/>
        <w:jc w:val="both"/>
        <w:rPr>
          <w:rFonts w:ascii="Times New Roman" w:hAnsi="Times New Roman" w:cs="Times New Roman"/>
        </w:rPr>
      </w:pPr>
      <w:r w:rsidRPr="005C2B54">
        <w:rPr>
          <w:rFonts w:ascii="Times New Roman" w:eastAsia="Times New Roman" w:hAnsi="Times New Roman" w:cs="Times New Roman"/>
        </w:rPr>
        <w:t xml:space="preserve">jednostka, która w ramach prowadzonego kształcenia (studiów, kształcenia doktorantów, prowadzonych kursów, kształcenia podyplomowego, specjalizacji) angażuje do współpracy pracowników zatrudnionych w innych jednostkach organizacyjnych.  </w:t>
      </w:r>
    </w:p>
    <w:p w14:paraId="325EA4F6" w14:textId="409530DF" w:rsidR="00094C10" w:rsidRPr="005C2B54" w:rsidRDefault="00D07E3D">
      <w:pPr>
        <w:numPr>
          <w:ilvl w:val="0"/>
          <w:numId w:val="1"/>
        </w:numPr>
        <w:spacing w:after="47" w:line="268" w:lineRule="auto"/>
        <w:ind w:hanging="360"/>
        <w:jc w:val="both"/>
        <w:rPr>
          <w:rFonts w:ascii="Times New Roman" w:hAnsi="Times New Roman" w:cs="Times New Roman"/>
        </w:rPr>
      </w:pPr>
      <w:r w:rsidRPr="005C2B54">
        <w:rPr>
          <w:rFonts w:ascii="Times New Roman" w:eastAsia="Times New Roman" w:hAnsi="Times New Roman" w:cs="Times New Roman"/>
        </w:rPr>
        <w:t xml:space="preserve">Jednostka Współpracująca to jednostka, która współuczestniczy w realizacji </w:t>
      </w:r>
      <w:r w:rsidR="00D37AD6" w:rsidRPr="005C2B54">
        <w:rPr>
          <w:rFonts w:ascii="Times New Roman" w:eastAsia="Times New Roman" w:hAnsi="Times New Roman" w:cs="Times New Roman"/>
        </w:rPr>
        <w:t xml:space="preserve">zadań </w:t>
      </w:r>
      <w:r w:rsidRPr="005C2B54">
        <w:rPr>
          <w:rFonts w:ascii="Times New Roman" w:eastAsia="Times New Roman" w:hAnsi="Times New Roman" w:cs="Times New Roman"/>
        </w:rPr>
        <w:t>we współpracy z</w:t>
      </w:r>
      <w:r w:rsidR="0026221B">
        <w:rPr>
          <w:rFonts w:ascii="Times New Roman" w:eastAsia="Times New Roman" w:hAnsi="Times New Roman" w:cs="Times New Roman"/>
        </w:rPr>
        <w:t> </w:t>
      </w:r>
      <w:r w:rsidRPr="005C2B54">
        <w:rPr>
          <w:rFonts w:ascii="Times New Roman" w:eastAsia="Times New Roman" w:hAnsi="Times New Roman" w:cs="Times New Roman"/>
        </w:rPr>
        <w:t xml:space="preserve">Jednostką Wiodącą. Jednostką Współpracującą jest także jednostka, która zatrudnia pracowników podejmujących współpracę z Jednostką Wiodącą. </w:t>
      </w:r>
    </w:p>
    <w:p w14:paraId="73EB4848" w14:textId="3680B0A8" w:rsidR="00094C10" w:rsidRPr="00041664" w:rsidRDefault="00D07E3D">
      <w:pPr>
        <w:numPr>
          <w:ilvl w:val="0"/>
          <w:numId w:val="1"/>
        </w:numPr>
        <w:spacing w:after="17" w:line="268" w:lineRule="auto"/>
        <w:ind w:hanging="360"/>
        <w:jc w:val="both"/>
        <w:rPr>
          <w:rFonts w:ascii="Times New Roman" w:hAnsi="Times New Roman" w:cs="Times New Roman"/>
        </w:rPr>
      </w:pPr>
      <w:r w:rsidRPr="005C2B54">
        <w:rPr>
          <w:rFonts w:ascii="Times New Roman" w:eastAsia="Times New Roman" w:hAnsi="Times New Roman" w:cs="Times New Roman"/>
        </w:rPr>
        <w:t xml:space="preserve">Jednostki Wiodąca i Współpracująca nawiązując współpracę uzgadniają zbiorcze podsumowanie zaangażowania </w:t>
      </w:r>
      <w:r w:rsidR="005C7C6C" w:rsidRPr="005C2B54">
        <w:rPr>
          <w:rFonts w:ascii="Times New Roman" w:eastAsia="Times New Roman" w:hAnsi="Times New Roman" w:cs="Times New Roman"/>
        </w:rPr>
        <w:t>p</w:t>
      </w:r>
      <w:r w:rsidRPr="005C2B54">
        <w:rPr>
          <w:rFonts w:ascii="Times New Roman" w:eastAsia="Times New Roman" w:hAnsi="Times New Roman" w:cs="Times New Roman"/>
        </w:rPr>
        <w:t xml:space="preserve">racowników w danym </w:t>
      </w:r>
      <w:r w:rsidR="00D37AD6" w:rsidRPr="005C2B54">
        <w:rPr>
          <w:rFonts w:ascii="Times New Roman" w:eastAsia="Times New Roman" w:hAnsi="Times New Roman" w:cs="Times New Roman"/>
        </w:rPr>
        <w:t>okresie</w:t>
      </w:r>
      <w:r w:rsidRPr="005C2B54">
        <w:rPr>
          <w:rFonts w:ascii="Times New Roman" w:eastAsia="Times New Roman" w:hAnsi="Times New Roman" w:cs="Times New Roman"/>
        </w:rPr>
        <w:t xml:space="preserve"> oraz spos</w:t>
      </w:r>
      <w:r w:rsidR="00DD0E49" w:rsidRPr="005C2B54">
        <w:rPr>
          <w:rFonts w:ascii="Times New Roman" w:eastAsia="Times New Roman" w:hAnsi="Times New Roman" w:cs="Times New Roman"/>
        </w:rPr>
        <w:t>ób</w:t>
      </w:r>
      <w:r w:rsidRPr="005C2B54">
        <w:rPr>
          <w:rFonts w:ascii="Times New Roman" w:eastAsia="Times New Roman" w:hAnsi="Times New Roman" w:cs="Times New Roman"/>
        </w:rPr>
        <w:t xml:space="preserve"> rozliczenia innych kosztów związanych z</w:t>
      </w:r>
      <w:r w:rsidR="0026221B">
        <w:rPr>
          <w:rFonts w:ascii="Times New Roman" w:eastAsia="Times New Roman" w:hAnsi="Times New Roman" w:cs="Times New Roman"/>
        </w:rPr>
        <w:t> </w:t>
      </w:r>
      <w:r w:rsidRPr="005C2B54">
        <w:rPr>
          <w:rFonts w:ascii="Times New Roman" w:eastAsia="Times New Roman" w:hAnsi="Times New Roman" w:cs="Times New Roman"/>
        </w:rPr>
        <w:t xml:space="preserve">realizacją zadań, </w:t>
      </w:r>
      <w:r w:rsidR="00BC6CBA" w:rsidRPr="005C2B54">
        <w:rPr>
          <w:rFonts w:ascii="Times New Roman" w:eastAsia="Times New Roman" w:hAnsi="Times New Roman" w:cs="Times New Roman"/>
        </w:rPr>
        <w:t>na podstawie odrębnego porozumienia (dalej jako „Porozumienie”)</w:t>
      </w:r>
      <w:r w:rsidR="00072A52" w:rsidRPr="005C2B54">
        <w:rPr>
          <w:rFonts w:ascii="Times New Roman" w:eastAsia="Times New Roman" w:hAnsi="Times New Roman" w:cs="Times New Roman"/>
        </w:rPr>
        <w:t xml:space="preserve">, którego wzór stanowi </w:t>
      </w:r>
      <w:r w:rsidRPr="005C2B54">
        <w:rPr>
          <w:rFonts w:ascii="Times New Roman" w:eastAsia="Times New Roman" w:hAnsi="Times New Roman" w:cs="Times New Roman"/>
        </w:rPr>
        <w:t>Załącznik nr 1</w:t>
      </w:r>
      <w:r w:rsidR="00072A52" w:rsidRPr="005C2B54">
        <w:rPr>
          <w:rFonts w:ascii="Times New Roman" w:eastAsia="Times New Roman" w:hAnsi="Times New Roman" w:cs="Times New Roman"/>
        </w:rPr>
        <w:t>.</w:t>
      </w:r>
      <w:r w:rsidRPr="005C2B54">
        <w:rPr>
          <w:rFonts w:ascii="Times New Roman" w:eastAsia="Times New Roman" w:hAnsi="Times New Roman" w:cs="Times New Roman"/>
        </w:rPr>
        <w:t xml:space="preserve">  </w:t>
      </w:r>
    </w:p>
    <w:p w14:paraId="52B7E414" w14:textId="1A2AECEB" w:rsidR="00041664" w:rsidRPr="005C2B54" w:rsidRDefault="00041664">
      <w:pPr>
        <w:numPr>
          <w:ilvl w:val="0"/>
          <w:numId w:val="1"/>
        </w:numPr>
        <w:spacing w:after="17" w:line="268" w:lineRule="auto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Porozumienie</w:t>
      </w:r>
      <w:r w:rsidR="005824FF">
        <w:rPr>
          <w:rFonts w:ascii="Times New Roman" w:eastAsia="Times New Roman" w:hAnsi="Times New Roman" w:cs="Times New Roman"/>
        </w:rPr>
        <w:t xml:space="preserve">, o którym mowa w ust. 3, zawiera się </w:t>
      </w:r>
      <w:r>
        <w:rPr>
          <w:rFonts w:ascii="Times New Roman" w:eastAsia="Times New Roman" w:hAnsi="Times New Roman" w:cs="Times New Roman"/>
        </w:rPr>
        <w:t>na czas realizacji powierzonych zadań, nie dłuższy jednak niż czas na jaki zawarto niniejsze porozumienie.</w:t>
      </w:r>
    </w:p>
    <w:p w14:paraId="2440E6F9" w14:textId="77777777" w:rsidR="00094C10" w:rsidRPr="005C2B54" w:rsidRDefault="00D07E3D">
      <w:pPr>
        <w:spacing w:after="59"/>
        <w:rPr>
          <w:rFonts w:ascii="Times New Roman" w:hAnsi="Times New Roman" w:cs="Times New Roman"/>
        </w:rPr>
      </w:pPr>
      <w:r w:rsidRPr="005C2B54">
        <w:rPr>
          <w:rFonts w:ascii="Times New Roman" w:eastAsia="Times New Roman" w:hAnsi="Times New Roman" w:cs="Times New Roman"/>
        </w:rPr>
        <w:t xml:space="preserve"> </w:t>
      </w:r>
    </w:p>
    <w:p w14:paraId="68E998D3" w14:textId="77777777" w:rsidR="00094C10" w:rsidRPr="005C2B54" w:rsidRDefault="00D07E3D">
      <w:pPr>
        <w:pStyle w:val="Nagwek1"/>
        <w:ind w:right="3"/>
      </w:pPr>
      <w:r w:rsidRPr="005C2B54">
        <w:t xml:space="preserve">§2 </w:t>
      </w:r>
    </w:p>
    <w:p w14:paraId="6498C399" w14:textId="37A65429" w:rsidR="00094C10" w:rsidRPr="005C2B54" w:rsidRDefault="00D07E3D">
      <w:pPr>
        <w:numPr>
          <w:ilvl w:val="0"/>
          <w:numId w:val="2"/>
        </w:numPr>
        <w:spacing w:after="47" w:line="268" w:lineRule="auto"/>
        <w:ind w:hanging="360"/>
        <w:jc w:val="both"/>
        <w:rPr>
          <w:rFonts w:ascii="Times New Roman" w:hAnsi="Times New Roman" w:cs="Times New Roman"/>
        </w:rPr>
      </w:pPr>
      <w:r w:rsidRPr="005C2B54">
        <w:rPr>
          <w:rFonts w:ascii="Times New Roman" w:eastAsia="Times New Roman" w:hAnsi="Times New Roman" w:cs="Times New Roman"/>
        </w:rPr>
        <w:t xml:space="preserve">Koszty wynagradzania </w:t>
      </w:r>
      <w:r w:rsidR="005C7C6C" w:rsidRPr="005C2B54">
        <w:rPr>
          <w:rFonts w:ascii="Times New Roman" w:eastAsia="Times New Roman" w:hAnsi="Times New Roman" w:cs="Times New Roman"/>
        </w:rPr>
        <w:t>p</w:t>
      </w:r>
      <w:r w:rsidRPr="005C2B54">
        <w:rPr>
          <w:rFonts w:ascii="Times New Roman" w:eastAsia="Times New Roman" w:hAnsi="Times New Roman" w:cs="Times New Roman"/>
        </w:rPr>
        <w:t>racowników zatrudnionych w Jednost</w:t>
      </w:r>
      <w:r w:rsidR="007074B9" w:rsidRPr="005C2B54">
        <w:rPr>
          <w:rFonts w:ascii="Times New Roman" w:eastAsia="Times New Roman" w:hAnsi="Times New Roman" w:cs="Times New Roman"/>
        </w:rPr>
        <w:t xml:space="preserve">ce </w:t>
      </w:r>
      <w:r w:rsidRPr="005C2B54">
        <w:rPr>
          <w:rFonts w:ascii="Times New Roman" w:eastAsia="Times New Roman" w:hAnsi="Times New Roman" w:cs="Times New Roman"/>
        </w:rPr>
        <w:t>Współpracując</w:t>
      </w:r>
      <w:r w:rsidR="007074B9" w:rsidRPr="005C2B54">
        <w:rPr>
          <w:rFonts w:ascii="Times New Roman" w:eastAsia="Times New Roman" w:hAnsi="Times New Roman" w:cs="Times New Roman"/>
        </w:rPr>
        <w:t xml:space="preserve">ej </w:t>
      </w:r>
      <w:r w:rsidRPr="005C2B54">
        <w:rPr>
          <w:rFonts w:ascii="Times New Roman" w:eastAsia="Times New Roman" w:hAnsi="Times New Roman" w:cs="Times New Roman"/>
        </w:rPr>
        <w:t>podejmujących zadania w</w:t>
      </w:r>
      <w:r w:rsidR="0026221B">
        <w:rPr>
          <w:rFonts w:ascii="Times New Roman" w:eastAsia="Times New Roman" w:hAnsi="Times New Roman" w:cs="Times New Roman"/>
        </w:rPr>
        <w:t> </w:t>
      </w:r>
      <w:r w:rsidRPr="005C2B54">
        <w:rPr>
          <w:rFonts w:ascii="Times New Roman" w:eastAsia="Times New Roman" w:hAnsi="Times New Roman" w:cs="Times New Roman"/>
        </w:rPr>
        <w:t>ramach współpracy, o której mowa w § 1</w:t>
      </w:r>
      <w:r w:rsidRPr="005C2B54">
        <w:rPr>
          <w:rFonts w:ascii="Times New Roman" w:eastAsia="Times New Roman" w:hAnsi="Times New Roman" w:cs="Times New Roman"/>
          <w:b/>
        </w:rPr>
        <w:t xml:space="preserve"> </w:t>
      </w:r>
      <w:r w:rsidRPr="005C2B54">
        <w:rPr>
          <w:rFonts w:ascii="Times New Roman" w:eastAsia="Times New Roman" w:hAnsi="Times New Roman" w:cs="Times New Roman"/>
        </w:rPr>
        <w:t xml:space="preserve">ponosi Jednostka Wiodąca.  </w:t>
      </w:r>
    </w:p>
    <w:p w14:paraId="5394A277" w14:textId="77777777" w:rsidR="00094C10" w:rsidRPr="005C2B54" w:rsidRDefault="00D07E3D">
      <w:pPr>
        <w:numPr>
          <w:ilvl w:val="0"/>
          <w:numId w:val="2"/>
        </w:numPr>
        <w:spacing w:after="47" w:line="268" w:lineRule="auto"/>
        <w:ind w:hanging="360"/>
        <w:jc w:val="both"/>
        <w:rPr>
          <w:rFonts w:ascii="Times New Roman" w:hAnsi="Times New Roman" w:cs="Times New Roman"/>
        </w:rPr>
      </w:pPr>
      <w:r w:rsidRPr="005C2B54">
        <w:rPr>
          <w:rFonts w:ascii="Times New Roman" w:eastAsia="Times New Roman" w:hAnsi="Times New Roman" w:cs="Times New Roman"/>
        </w:rPr>
        <w:t xml:space="preserve">Wynagrodzenie jest wypłacane </w:t>
      </w:r>
      <w:r w:rsidR="005C7C6C" w:rsidRPr="005C2B54">
        <w:rPr>
          <w:rFonts w:ascii="Times New Roman" w:eastAsia="Times New Roman" w:hAnsi="Times New Roman" w:cs="Times New Roman"/>
        </w:rPr>
        <w:t>p</w:t>
      </w:r>
      <w:r w:rsidRPr="005C2B54">
        <w:rPr>
          <w:rFonts w:ascii="Times New Roman" w:eastAsia="Times New Roman" w:hAnsi="Times New Roman" w:cs="Times New Roman"/>
        </w:rPr>
        <w:t>racownikowi przez Jednostkę Współpracującą zgodnie z regulacjami płacowymi obowiązującymi w tej Jednostce</w:t>
      </w:r>
      <w:r w:rsidR="00DB7E07" w:rsidRPr="005C2B54">
        <w:rPr>
          <w:rFonts w:ascii="Times New Roman" w:eastAsia="Times New Roman" w:hAnsi="Times New Roman" w:cs="Times New Roman"/>
        </w:rPr>
        <w:t>.</w:t>
      </w:r>
    </w:p>
    <w:p w14:paraId="08299FED" w14:textId="4D47D324" w:rsidR="00094C10" w:rsidRPr="005C2B54" w:rsidRDefault="00D07E3D">
      <w:pPr>
        <w:numPr>
          <w:ilvl w:val="0"/>
          <w:numId w:val="2"/>
        </w:numPr>
        <w:spacing w:after="47" w:line="268" w:lineRule="auto"/>
        <w:ind w:hanging="360"/>
        <w:jc w:val="both"/>
        <w:rPr>
          <w:rFonts w:ascii="Times New Roman" w:hAnsi="Times New Roman" w:cs="Times New Roman"/>
        </w:rPr>
      </w:pPr>
      <w:r w:rsidRPr="797DD298">
        <w:rPr>
          <w:rFonts w:ascii="Times New Roman" w:eastAsia="Times New Roman" w:hAnsi="Times New Roman" w:cs="Times New Roman"/>
        </w:rPr>
        <w:t xml:space="preserve">Wynagrodzenie </w:t>
      </w:r>
      <w:r w:rsidR="005C7C6C" w:rsidRPr="797DD298">
        <w:rPr>
          <w:rFonts w:ascii="Times New Roman" w:eastAsia="Times New Roman" w:hAnsi="Times New Roman" w:cs="Times New Roman"/>
        </w:rPr>
        <w:t>p</w:t>
      </w:r>
      <w:r w:rsidRPr="797DD298">
        <w:rPr>
          <w:rFonts w:ascii="Times New Roman" w:eastAsia="Times New Roman" w:hAnsi="Times New Roman" w:cs="Times New Roman"/>
        </w:rPr>
        <w:t>racownika jest finansowane wraz z pochodnymi</w:t>
      </w:r>
      <w:r w:rsidR="00842F67" w:rsidRPr="797DD298">
        <w:rPr>
          <w:rFonts w:ascii="Times New Roman" w:eastAsia="Times New Roman" w:hAnsi="Times New Roman" w:cs="Times New Roman"/>
        </w:rPr>
        <w:t xml:space="preserve"> </w:t>
      </w:r>
      <w:r w:rsidRPr="797DD298">
        <w:rPr>
          <w:rFonts w:ascii="Times New Roman" w:eastAsia="Times New Roman" w:hAnsi="Times New Roman" w:cs="Times New Roman"/>
        </w:rPr>
        <w:t xml:space="preserve">ze środków Jednostki Wiodącej.  </w:t>
      </w:r>
    </w:p>
    <w:p w14:paraId="3FE901C4" w14:textId="331CFDEC" w:rsidR="00094C10" w:rsidRPr="005C2B54" w:rsidRDefault="00D07E3D">
      <w:pPr>
        <w:numPr>
          <w:ilvl w:val="0"/>
          <w:numId w:val="2"/>
        </w:numPr>
        <w:spacing w:after="47" w:line="268" w:lineRule="auto"/>
        <w:ind w:hanging="360"/>
        <w:jc w:val="both"/>
        <w:rPr>
          <w:rFonts w:ascii="Times New Roman" w:hAnsi="Times New Roman" w:cs="Times New Roman"/>
        </w:rPr>
      </w:pPr>
      <w:r w:rsidRPr="005C2B54">
        <w:rPr>
          <w:rFonts w:ascii="Times New Roman" w:eastAsia="Times New Roman" w:hAnsi="Times New Roman" w:cs="Times New Roman"/>
        </w:rPr>
        <w:t>Wynagrodzenie</w:t>
      </w:r>
      <w:r w:rsidR="00EF4DB9" w:rsidRPr="005C2B54">
        <w:rPr>
          <w:rFonts w:ascii="Times New Roman" w:eastAsia="Times New Roman" w:hAnsi="Times New Roman" w:cs="Times New Roman"/>
        </w:rPr>
        <w:t xml:space="preserve"> p</w:t>
      </w:r>
      <w:r w:rsidRPr="005C2B54">
        <w:rPr>
          <w:rFonts w:ascii="Times New Roman" w:eastAsia="Times New Roman" w:hAnsi="Times New Roman" w:cs="Times New Roman"/>
        </w:rPr>
        <w:t xml:space="preserve">racownika jest wypłacane w terminach wypłaty </w:t>
      </w:r>
      <w:r w:rsidR="007074B9" w:rsidRPr="005C2B54">
        <w:rPr>
          <w:rFonts w:ascii="Times New Roman" w:eastAsia="Times New Roman" w:hAnsi="Times New Roman" w:cs="Times New Roman"/>
        </w:rPr>
        <w:t>w</w:t>
      </w:r>
      <w:r w:rsidRPr="005C2B54">
        <w:rPr>
          <w:rFonts w:ascii="Times New Roman" w:eastAsia="Times New Roman" w:hAnsi="Times New Roman" w:cs="Times New Roman"/>
        </w:rPr>
        <w:t xml:space="preserve">ynagrodzenia, zgodnie z terminami określonymi </w:t>
      </w:r>
      <w:r w:rsidR="00EF4DB9" w:rsidRPr="005C2B54">
        <w:rPr>
          <w:rFonts w:ascii="Times New Roman" w:eastAsia="Times New Roman" w:hAnsi="Times New Roman" w:cs="Times New Roman"/>
        </w:rPr>
        <w:t xml:space="preserve">w </w:t>
      </w:r>
      <w:r w:rsidR="00C94AA5" w:rsidRPr="005C2B54">
        <w:rPr>
          <w:rFonts w:ascii="Times New Roman" w:eastAsia="Times New Roman" w:hAnsi="Times New Roman" w:cs="Times New Roman"/>
        </w:rPr>
        <w:t>P</w:t>
      </w:r>
      <w:r w:rsidR="00EE3ECD" w:rsidRPr="005C2B54">
        <w:rPr>
          <w:rFonts w:ascii="Times New Roman" w:eastAsia="Times New Roman" w:hAnsi="Times New Roman" w:cs="Times New Roman"/>
        </w:rPr>
        <w:t>orozumieniu</w:t>
      </w:r>
      <w:r w:rsidR="00510994" w:rsidRPr="005C2B54">
        <w:rPr>
          <w:rFonts w:ascii="Times New Roman" w:eastAsia="Times New Roman" w:hAnsi="Times New Roman" w:cs="Times New Roman"/>
        </w:rPr>
        <w:t>,</w:t>
      </w:r>
      <w:r w:rsidR="00EF4DB9" w:rsidRPr="005C2B54">
        <w:rPr>
          <w:rFonts w:ascii="Times New Roman" w:eastAsia="Times New Roman" w:hAnsi="Times New Roman" w:cs="Times New Roman"/>
        </w:rPr>
        <w:t xml:space="preserve"> </w:t>
      </w:r>
      <w:r w:rsidRPr="005C2B54">
        <w:rPr>
          <w:rFonts w:ascii="Times New Roman" w:eastAsia="Times New Roman" w:hAnsi="Times New Roman" w:cs="Times New Roman"/>
        </w:rPr>
        <w:t xml:space="preserve">nie wcześniej jednak niż po zatwierdzeniu wykonania zadań </w:t>
      </w:r>
      <w:r w:rsidR="00EE3ECD" w:rsidRPr="005C2B54">
        <w:rPr>
          <w:rFonts w:ascii="Times New Roman" w:eastAsia="Times New Roman" w:hAnsi="Times New Roman" w:cs="Times New Roman"/>
        </w:rPr>
        <w:t xml:space="preserve">nim </w:t>
      </w:r>
      <w:r w:rsidRPr="005C2B54">
        <w:rPr>
          <w:rFonts w:ascii="Times New Roman" w:eastAsia="Times New Roman" w:hAnsi="Times New Roman" w:cs="Times New Roman"/>
        </w:rPr>
        <w:t>objętych w</w:t>
      </w:r>
      <w:r w:rsidR="0026221B">
        <w:rPr>
          <w:rFonts w:ascii="Times New Roman" w:eastAsia="Times New Roman" w:hAnsi="Times New Roman" w:cs="Times New Roman"/>
        </w:rPr>
        <w:t> </w:t>
      </w:r>
      <w:r w:rsidRPr="005C2B54">
        <w:rPr>
          <w:rFonts w:ascii="Times New Roman" w:eastAsia="Times New Roman" w:hAnsi="Times New Roman" w:cs="Times New Roman"/>
        </w:rPr>
        <w:t xml:space="preserve">sposób przyjęty w Jednostce Współpracującej.  </w:t>
      </w:r>
    </w:p>
    <w:p w14:paraId="68F59EA8" w14:textId="77777777" w:rsidR="00094C10" w:rsidRPr="005C2B54" w:rsidRDefault="00D07E3D">
      <w:pPr>
        <w:numPr>
          <w:ilvl w:val="0"/>
          <w:numId w:val="2"/>
        </w:numPr>
        <w:spacing w:after="47" w:line="268" w:lineRule="auto"/>
        <w:ind w:hanging="360"/>
        <w:jc w:val="both"/>
        <w:rPr>
          <w:rFonts w:ascii="Times New Roman" w:hAnsi="Times New Roman" w:cs="Times New Roman"/>
        </w:rPr>
      </w:pPr>
      <w:r w:rsidRPr="005C2B54">
        <w:rPr>
          <w:rFonts w:ascii="Times New Roman" w:eastAsia="Times New Roman" w:hAnsi="Times New Roman" w:cs="Times New Roman"/>
        </w:rPr>
        <w:lastRenderedPageBreak/>
        <w:t xml:space="preserve">Czas pracy </w:t>
      </w:r>
      <w:r w:rsidR="00EF4DB9" w:rsidRPr="005C2B54">
        <w:rPr>
          <w:rFonts w:ascii="Times New Roman" w:eastAsia="Times New Roman" w:hAnsi="Times New Roman" w:cs="Times New Roman"/>
        </w:rPr>
        <w:t>p</w:t>
      </w:r>
      <w:r w:rsidRPr="005C2B54">
        <w:rPr>
          <w:rFonts w:ascii="Times New Roman" w:eastAsia="Times New Roman" w:hAnsi="Times New Roman" w:cs="Times New Roman"/>
        </w:rPr>
        <w:t xml:space="preserve">racownika w ramach wykonania zadań jest ewidencjonowany przez Jednostkę Wiodącą.  </w:t>
      </w:r>
    </w:p>
    <w:p w14:paraId="42CA0E3E" w14:textId="54AAF157" w:rsidR="00842F67" w:rsidRPr="00842F67" w:rsidRDefault="00D07E3D" w:rsidP="00842F67">
      <w:pPr>
        <w:numPr>
          <w:ilvl w:val="0"/>
          <w:numId w:val="2"/>
        </w:numPr>
        <w:spacing w:after="47" w:line="268" w:lineRule="auto"/>
        <w:ind w:hanging="360"/>
        <w:jc w:val="both"/>
        <w:rPr>
          <w:rFonts w:ascii="Times New Roman" w:hAnsi="Times New Roman" w:cs="Times New Roman"/>
        </w:rPr>
      </w:pPr>
      <w:r w:rsidRPr="005C2B54">
        <w:rPr>
          <w:rFonts w:ascii="Times New Roman" w:eastAsia="Times New Roman" w:hAnsi="Times New Roman" w:cs="Times New Roman"/>
        </w:rPr>
        <w:t xml:space="preserve">Pracownik wyraża zgodę na warunki wykonania zadania w ramach współpracy z Jednostką Wiodącą </w:t>
      </w:r>
      <w:r w:rsidR="00EE3ECD" w:rsidRPr="005C2B54">
        <w:rPr>
          <w:rFonts w:ascii="Times New Roman" w:eastAsia="Times New Roman" w:hAnsi="Times New Roman" w:cs="Times New Roman"/>
        </w:rPr>
        <w:t>w</w:t>
      </w:r>
      <w:r w:rsidR="0026221B">
        <w:rPr>
          <w:rFonts w:ascii="Times New Roman" w:eastAsia="Times New Roman" w:hAnsi="Times New Roman" w:cs="Times New Roman"/>
        </w:rPr>
        <w:t> </w:t>
      </w:r>
      <w:r w:rsidR="00510994" w:rsidRPr="005C2B54">
        <w:rPr>
          <w:rFonts w:ascii="Times New Roman" w:eastAsia="Times New Roman" w:hAnsi="Times New Roman" w:cs="Times New Roman"/>
        </w:rPr>
        <w:t>P</w:t>
      </w:r>
      <w:r w:rsidR="00EE3ECD" w:rsidRPr="005C2B54">
        <w:rPr>
          <w:rFonts w:ascii="Times New Roman" w:eastAsia="Times New Roman" w:hAnsi="Times New Roman" w:cs="Times New Roman"/>
        </w:rPr>
        <w:t>orozumieniu</w:t>
      </w:r>
      <w:r w:rsidRPr="005C2B54">
        <w:rPr>
          <w:rFonts w:ascii="Times New Roman" w:eastAsia="Times New Roman" w:hAnsi="Times New Roman" w:cs="Times New Roman"/>
        </w:rPr>
        <w:t xml:space="preserve">. </w:t>
      </w:r>
    </w:p>
    <w:p w14:paraId="4AFD754B" w14:textId="77777777" w:rsidR="00842F67" w:rsidRPr="005824FF" w:rsidRDefault="00842F67" w:rsidP="005824FF">
      <w:pPr>
        <w:pStyle w:val="Nagwek1"/>
        <w:tabs>
          <w:tab w:val="left" w:pos="284"/>
          <w:tab w:val="left" w:pos="426"/>
        </w:tabs>
        <w:ind w:right="3"/>
      </w:pPr>
    </w:p>
    <w:p w14:paraId="41440BF0" w14:textId="25C67EDC" w:rsidR="00094C10" w:rsidRPr="005C2B54" w:rsidRDefault="00D07E3D" w:rsidP="00755082">
      <w:pPr>
        <w:pStyle w:val="Nagwek1"/>
        <w:tabs>
          <w:tab w:val="left" w:pos="284"/>
          <w:tab w:val="left" w:pos="426"/>
        </w:tabs>
        <w:ind w:right="3"/>
      </w:pPr>
      <w:r w:rsidRPr="005C2B54">
        <w:t xml:space="preserve">§3 </w:t>
      </w:r>
    </w:p>
    <w:p w14:paraId="6A8AC921" w14:textId="02F78882" w:rsidR="00094C10" w:rsidRPr="005C2B54" w:rsidRDefault="0073640E">
      <w:pPr>
        <w:numPr>
          <w:ilvl w:val="0"/>
          <w:numId w:val="3"/>
        </w:numPr>
        <w:spacing w:after="47" w:line="268" w:lineRule="auto"/>
        <w:ind w:hanging="360"/>
        <w:jc w:val="both"/>
        <w:rPr>
          <w:rFonts w:ascii="Times New Roman" w:hAnsi="Times New Roman" w:cs="Times New Roman"/>
        </w:rPr>
      </w:pPr>
      <w:r w:rsidRPr="1902AB1A">
        <w:rPr>
          <w:rFonts w:ascii="Times New Roman" w:eastAsia="Times New Roman" w:hAnsi="Times New Roman" w:cs="Times New Roman"/>
        </w:rPr>
        <w:t>W przypadku realizacji zadań</w:t>
      </w:r>
      <w:r w:rsidR="005824FF">
        <w:rPr>
          <w:rFonts w:ascii="Times New Roman" w:eastAsia="Times New Roman" w:hAnsi="Times New Roman" w:cs="Times New Roman"/>
        </w:rPr>
        <w:t>, które wiążą się z wypłatą wynagrodzenia w ramach pensum lub godzin ponadwymiarowych</w:t>
      </w:r>
      <w:r w:rsidRPr="1902AB1A">
        <w:rPr>
          <w:rFonts w:ascii="Times New Roman" w:eastAsia="Times New Roman" w:hAnsi="Times New Roman" w:cs="Times New Roman"/>
        </w:rPr>
        <w:t xml:space="preserve"> </w:t>
      </w:r>
      <w:r w:rsidR="00D07E3D" w:rsidRPr="1902AB1A">
        <w:rPr>
          <w:rFonts w:ascii="Times New Roman" w:eastAsia="Times New Roman" w:hAnsi="Times New Roman" w:cs="Times New Roman"/>
        </w:rPr>
        <w:t>Kierownik Jednostki Współpracującej weryfikuje i składa oświadczenia co do realizacji</w:t>
      </w:r>
      <w:r w:rsidRPr="1902AB1A">
        <w:rPr>
          <w:rFonts w:ascii="Times New Roman" w:eastAsia="Times New Roman" w:hAnsi="Times New Roman" w:cs="Times New Roman"/>
        </w:rPr>
        <w:t xml:space="preserve"> </w:t>
      </w:r>
      <w:r w:rsidR="00D07E3D" w:rsidRPr="1902AB1A">
        <w:rPr>
          <w:rFonts w:ascii="Times New Roman" w:eastAsia="Times New Roman" w:hAnsi="Times New Roman" w:cs="Times New Roman"/>
        </w:rPr>
        <w:t xml:space="preserve">pensum w tej jednostce przez </w:t>
      </w:r>
      <w:r w:rsidR="006179C3" w:rsidRPr="1902AB1A">
        <w:rPr>
          <w:rFonts w:ascii="Times New Roman" w:eastAsia="Times New Roman" w:hAnsi="Times New Roman" w:cs="Times New Roman"/>
        </w:rPr>
        <w:t>p</w:t>
      </w:r>
      <w:r w:rsidR="00D07E3D" w:rsidRPr="1902AB1A">
        <w:rPr>
          <w:rFonts w:ascii="Times New Roman" w:eastAsia="Times New Roman" w:hAnsi="Times New Roman" w:cs="Times New Roman"/>
        </w:rPr>
        <w:t xml:space="preserve">racownika.  </w:t>
      </w:r>
    </w:p>
    <w:p w14:paraId="6952FA1C" w14:textId="77777777" w:rsidR="00094C10" w:rsidRPr="005C2B54" w:rsidRDefault="00D07E3D" w:rsidP="00DE0FC1">
      <w:pPr>
        <w:numPr>
          <w:ilvl w:val="0"/>
          <w:numId w:val="3"/>
        </w:numPr>
        <w:spacing w:after="47" w:line="268" w:lineRule="auto"/>
        <w:ind w:hanging="360"/>
        <w:jc w:val="both"/>
        <w:rPr>
          <w:rFonts w:ascii="Times New Roman" w:hAnsi="Times New Roman" w:cs="Times New Roman"/>
        </w:rPr>
      </w:pPr>
      <w:r w:rsidRPr="005C2B54">
        <w:rPr>
          <w:rFonts w:ascii="Times New Roman" w:eastAsia="Times New Roman" w:hAnsi="Times New Roman" w:cs="Times New Roman"/>
        </w:rPr>
        <w:t>Kierownik Jednostki Wiodącej lub upoważniony kierownik jednostki organizacyjnej dokonuje przyjęcia</w:t>
      </w:r>
      <w:r w:rsidR="00DE0FC1" w:rsidRPr="005C2B54">
        <w:rPr>
          <w:rFonts w:ascii="Times New Roman" w:eastAsia="Times New Roman" w:hAnsi="Times New Roman" w:cs="Times New Roman"/>
        </w:rPr>
        <w:t xml:space="preserve"> </w:t>
      </w:r>
      <w:r w:rsidRPr="005C2B54">
        <w:rPr>
          <w:rFonts w:ascii="Times New Roman" w:eastAsia="Times New Roman" w:hAnsi="Times New Roman" w:cs="Times New Roman"/>
        </w:rPr>
        <w:t xml:space="preserve">zadań wykonanych przez Pracownika.  </w:t>
      </w:r>
    </w:p>
    <w:p w14:paraId="2F51FF6E" w14:textId="77777777" w:rsidR="00094C10" w:rsidRPr="005C2B54" w:rsidRDefault="00D07E3D">
      <w:pPr>
        <w:spacing w:after="57"/>
        <w:rPr>
          <w:rFonts w:ascii="Times New Roman" w:hAnsi="Times New Roman" w:cs="Times New Roman"/>
        </w:rPr>
      </w:pPr>
      <w:r w:rsidRPr="005C2B54">
        <w:rPr>
          <w:rFonts w:ascii="Times New Roman" w:eastAsia="Times New Roman" w:hAnsi="Times New Roman" w:cs="Times New Roman"/>
        </w:rPr>
        <w:t xml:space="preserve"> </w:t>
      </w:r>
    </w:p>
    <w:p w14:paraId="77C0F114" w14:textId="77777777" w:rsidR="00094C10" w:rsidRPr="005C2B54" w:rsidRDefault="00D07E3D">
      <w:pPr>
        <w:pStyle w:val="Nagwek1"/>
        <w:spacing w:after="78"/>
        <w:ind w:right="3"/>
      </w:pPr>
      <w:r w:rsidRPr="005C2B54">
        <w:t xml:space="preserve">§4 </w:t>
      </w:r>
    </w:p>
    <w:p w14:paraId="3FED8F77" w14:textId="77777777" w:rsidR="00094C10" w:rsidRPr="005C2B54" w:rsidRDefault="00D07E3D">
      <w:pPr>
        <w:numPr>
          <w:ilvl w:val="0"/>
          <w:numId w:val="4"/>
        </w:numPr>
        <w:spacing w:after="0" w:line="303" w:lineRule="auto"/>
        <w:ind w:right="-11" w:hanging="360"/>
        <w:jc w:val="both"/>
        <w:rPr>
          <w:rFonts w:ascii="Times New Roman" w:hAnsi="Times New Roman" w:cs="Times New Roman"/>
        </w:rPr>
      </w:pPr>
      <w:r w:rsidRPr="1902AB1A">
        <w:rPr>
          <w:rFonts w:ascii="Times New Roman" w:eastAsia="Times New Roman" w:hAnsi="Times New Roman" w:cs="Times New Roman"/>
        </w:rPr>
        <w:t xml:space="preserve">Jednostka Współpracująca, działając odpowiednio w imieniu UJ lub UJ CM będzie wystawiać noty obciążeniowe po zakończeniu kwartału kalendarzowego na rzecz odpowiednio UJ CM lub UJ obejmujące wynagrodzenie na podstawie </w:t>
      </w:r>
      <w:r w:rsidR="00EE3ECD" w:rsidRPr="1902AB1A">
        <w:rPr>
          <w:rFonts w:ascii="Times New Roman" w:eastAsia="Times New Roman" w:hAnsi="Times New Roman" w:cs="Times New Roman"/>
        </w:rPr>
        <w:t>Porozumienia</w:t>
      </w:r>
      <w:r w:rsidRPr="1902AB1A">
        <w:rPr>
          <w:rFonts w:ascii="Times New Roman" w:eastAsia="Times New Roman" w:hAnsi="Times New Roman" w:cs="Times New Roman"/>
        </w:rPr>
        <w:t xml:space="preserve"> wraz z pochodnymi.  </w:t>
      </w:r>
    </w:p>
    <w:p w14:paraId="17A5A42C" w14:textId="77777777" w:rsidR="00094C10" w:rsidRPr="005C2B54" w:rsidRDefault="00D07E3D">
      <w:pPr>
        <w:numPr>
          <w:ilvl w:val="0"/>
          <w:numId w:val="4"/>
        </w:numPr>
        <w:spacing w:after="0" w:line="303" w:lineRule="auto"/>
        <w:ind w:right="-11" w:hanging="360"/>
        <w:jc w:val="both"/>
        <w:rPr>
          <w:rFonts w:ascii="Times New Roman" w:hAnsi="Times New Roman" w:cs="Times New Roman"/>
        </w:rPr>
      </w:pPr>
      <w:r w:rsidRPr="005C2B54">
        <w:rPr>
          <w:rFonts w:ascii="Times New Roman" w:eastAsia="Times New Roman" w:hAnsi="Times New Roman" w:cs="Times New Roman"/>
        </w:rPr>
        <w:t xml:space="preserve">Noty będą płatne w terminie 14 dni od dnia wystawienia. Nota musi wskazywać dane </w:t>
      </w:r>
      <w:r w:rsidR="003070B6" w:rsidRPr="005C2B54">
        <w:rPr>
          <w:rFonts w:ascii="Times New Roman" w:eastAsia="Times New Roman" w:hAnsi="Times New Roman" w:cs="Times New Roman"/>
        </w:rPr>
        <w:t>p</w:t>
      </w:r>
      <w:r w:rsidRPr="005C2B54">
        <w:rPr>
          <w:rFonts w:ascii="Times New Roman" w:eastAsia="Times New Roman" w:hAnsi="Times New Roman" w:cs="Times New Roman"/>
        </w:rPr>
        <w:t>racownika oraz konto bankowe, na które ma zostać dokonana wpłata. Dodatkowo dołącza się dokumenty potwierdzające wykonanie zadań objętych</w:t>
      </w:r>
      <w:r w:rsidR="004275A3" w:rsidRPr="005C2B54">
        <w:rPr>
          <w:rFonts w:ascii="Times New Roman" w:eastAsia="Times New Roman" w:hAnsi="Times New Roman" w:cs="Times New Roman"/>
        </w:rPr>
        <w:t xml:space="preserve"> Porozumieniem</w:t>
      </w:r>
      <w:r w:rsidRPr="005C2B54">
        <w:rPr>
          <w:rFonts w:ascii="Times New Roman" w:eastAsia="Times New Roman" w:hAnsi="Times New Roman" w:cs="Times New Roman"/>
        </w:rPr>
        <w:t xml:space="preserve">.  </w:t>
      </w:r>
    </w:p>
    <w:p w14:paraId="4897DA97" w14:textId="77777777" w:rsidR="00094C10" w:rsidRPr="005C2B54" w:rsidRDefault="00D07E3D">
      <w:pPr>
        <w:spacing w:after="30"/>
        <w:ind w:left="52"/>
        <w:jc w:val="center"/>
        <w:rPr>
          <w:rFonts w:ascii="Times New Roman" w:hAnsi="Times New Roman" w:cs="Times New Roman"/>
        </w:rPr>
      </w:pPr>
      <w:r w:rsidRPr="005C2B54">
        <w:rPr>
          <w:rFonts w:ascii="Times New Roman" w:eastAsia="Times New Roman" w:hAnsi="Times New Roman" w:cs="Times New Roman"/>
          <w:b/>
        </w:rPr>
        <w:t xml:space="preserve"> </w:t>
      </w:r>
    </w:p>
    <w:p w14:paraId="04A9ABF3" w14:textId="77777777" w:rsidR="00094C10" w:rsidRPr="005C2B54" w:rsidRDefault="00D07E3D">
      <w:pPr>
        <w:pStyle w:val="Nagwek1"/>
        <w:spacing w:after="9"/>
        <w:ind w:right="3"/>
      </w:pPr>
      <w:r w:rsidRPr="005C2B54">
        <w:t xml:space="preserve">§5  </w:t>
      </w:r>
    </w:p>
    <w:p w14:paraId="7C363BA0" w14:textId="77777777" w:rsidR="00EE3ECD" w:rsidRPr="005C2B54" w:rsidRDefault="00EE3ECD">
      <w:pPr>
        <w:spacing w:after="14"/>
        <w:ind w:right="9"/>
        <w:jc w:val="right"/>
        <w:rPr>
          <w:rFonts w:ascii="Times New Roman" w:eastAsia="Times New Roman" w:hAnsi="Times New Roman" w:cs="Times New Roman"/>
        </w:rPr>
      </w:pPr>
      <w:r w:rsidRPr="005C2B54">
        <w:rPr>
          <w:rFonts w:ascii="Times New Roman" w:eastAsia="Times New Roman" w:hAnsi="Times New Roman" w:cs="Times New Roman"/>
        </w:rPr>
        <w:t xml:space="preserve">W przypadku gdy zawarte </w:t>
      </w:r>
      <w:r w:rsidR="00DE0F4E" w:rsidRPr="005C2B54">
        <w:rPr>
          <w:rFonts w:ascii="Times New Roman" w:eastAsia="Times New Roman" w:hAnsi="Times New Roman" w:cs="Times New Roman"/>
        </w:rPr>
        <w:t>P</w:t>
      </w:r>
      <w:r w:rsidRPr="005C2B54">
        <w:rPr>
          <w:rFonts w:ascii="Times New Roman" w:eastAsia="Times New Roman" w:hAnsi="Times New Roman" w:cs="Times New Roman"/>
        </w:rPr>
        <w:t>orozumienie obejmuje zadania polegające na prowadzeniu zajęć dydaktycznych:</w:t>
      </w:r>
    </w:p>
    <w:p w14:paraId="479A6BBA" w14:textId="77777777" w:rsidR="007F0E4A" w:rsidRPr="005C2B54" w:rsidRDefault="00D5680F" w:rsidP="007F0E4A">
      <w:pPr>
        <w:pStyle w:val="Akapitzlist"/>
        <w:numPr>
          <w:ilvl w:val="0"/>
          <w:numId w:val="7"/>
        </w:numPr>
        <w:spacing w:after="14"/>
        <w:ind w:right="9"/>
        <w:jc w:val="both"/>
        <w:rPr>
          <w:rFonts w:ascii="Times New Roman" w:hAnsi="Times New Roman" w:cs="Times New Roman"/>
        </w:rPr>
      </w:pPr>
      <w:r w:rsidRPr="005C2B54">
        <w:rPr>
          <w:rFonts w:ascii="Times New Roman" w:eastAsia="Times New Roman" w:hAnsi="Times New Roman" w:cs="Times New Roman"/>
        </w:rPr>
        <w:t>J</w:t>
      </w:r>
      <w:r w:rsidR="007F0E4A" w:rsidRPr="005C2B54">
        <w:rPr>
          <w:rFonts w:ascii="Times New Roman" w:eastAsia="Times New Roman" w:hAnsi="Times New Roman" w:cs="Times New Roman"/>
        </w:rPr>
        <w:t xml:space="preserve">ednostki Wiodąca i Współpracująca </w:t>
      </w:r>
      <w:r w:rsidR="002835B0" w:rsidRPr="005C2B54">
        <w:rPr>
          <w:rFonts w:ascii="Times New Roman" w:eastAsia="Times New Roman" w:hAnsi="Times New Roman" w:cs="Times New Roman"/>
        </w:rPr>
        <w:t xml:space="preserve">mogą </w:t>
      </w:r>
      <w:r w:rsidR="007F0E4A" w:rsidRPr="005C2B54">
        <w:rPr>
          <w:rFonts w:ascii="Times New Roman" w:eastAsia="Times New Roman" w:hAnsi="Times New Roman" w:cs="Times New Roman"/>
        </w:rPr>
        <w:t>podejm</w:t>
      </w:r>
      <w:r w:rsidR="002835B0" w:rsidRPr="005C2B54">
        <w:rPr>
          <w:rFonts w:ascii="Times New Roman" w:eastAsia="Times New Roman" w:hAnsi="Times New Roman" w:cs="Times New Roman"/>
        </w:rPr>
        <w:t>ować</w:t>
      </w:r>
      <w:r w:rsidR="007F0E4A" w:rsidRPr="005C2B54">
        <w:rPr>
          <w:rFonts w:ascii="Times New Roman" w:eastAsia="Times New Roman" w:hAnsi="Times New Roman" w:cs="Times New Roman"/>
        </w:rPr>
        <w:t xml:space="preserve"> wspólne działania na rzecz promocji prowadzonych zajęć</w:t>
      </w:r>
      <w:r w:rsidR="009B0DF1" w:rsidRPr="005C2B54">
        <w:rPr>
          <w:rFonts w:ascii="Times New Roman" w:eastAsia="Times New Roman" w:hAnsi="Times New Roman" w:cs="Times New Roman"/>
        </w:rPr>
        <w:t>;</w:t>
      </w:r>
    </w:p>
    <w:p w14:paraId="0A238921" w14:textId="77777777" w:rsidR="00094C10" w:rsidRPr="005C2B54" w:rsidRDefault="00D826DC" w:rsidP="007F0E4A">
      <w:pPr>
        <w:pStyle w:val="Akapitzlist"/>
        <w:numPr>
          <w:ilvl w:val="0"/>
          <w:numId w:val="7"/>
        </w:numPr>
        <w:spacing w:after="14"/>
        <w:ind w:right="9"/>
        <w:jc w:val="both"/>
        <w:rPr>
          <w:rFonts w:ascii="Times New Roman" w:hAnsi="Times New Roman" w:cs="Times New Roman"/>
        </w:rPr>
      </w:pPr>
      <w:r w:rsidRPr="005C2B54">
        <w:rPr>
          <w:rFonts w:ascii="Times New Roman" w:eastAsia="Times New Roman" w:hAnsi="Times New Roman" w:cs="Times New Roman"/>
        </w:rPr>
        <w:t>k</w:t>
      </w:r>
      <w:r w:rsidR="00D07E3D" w:rsidRPr="005C2B54">
        <w:rPr>
          <w:rFonts w:ascii="Times New Roman" w:eastAsia="Times New Roman" w:hAnsi="Times New Roman" w:cs="Times New Roman"/>
        </w:rPr>
        <w:t>ażda z</w:t>
      </w:r>
      <w:r w:rsidR="00B16DF3" w:rsidRPr="005C2B54">
        <w:rPr>
          <w:rFonts w:ascii="Times New Roman" w:eastAsia="Times New Roman" w:hAnsi="Times New Roman" w:cs="Times New Roman"/>
        </w:rPr>
        <w:t xml:space="preserve">e Stron </w:t>
      </w:r>
      <w:r w:rsidR="00D07E3D" w:rsidRPr="005C2B54">
        <w:rPr>
          <w:rFonts w:ascii="Times New Roman" w:eastAsia="Times New Roman" w:hAnsi="Times New Roman" w:cs="Times New Roman"/>
        </w:rPr>
        <w:t xml:space="preserve">ponosi koszty związane z promocją i wykonaniem akcji marketingowych </w:t>
      </w:r>
      <w:r w:rsidR="00164E82" w:rsidRPr="005C2B54">
        <w:rPr>
          <w:rFonts w:ascii="Times New Roman" w:eastAsia="Times New Roman" w:hAnsi="Times New Roman" w:cs="Times New Roman"/>
        </w:rPr>
        <w:t>w umówionym zakresie</w:t>
      </w:r>
      <w:r w:rsidR="009B0DF1" w:rsidRPr="005C2B54">
        <w:rPr>
          <w:rFonts w:ascii="Times New Roman" w:eastAsia="Times New Roman" w:hAnsi="Times New Roman" w:cs="Times New Roman"/>
        </w:rPr>
        <w:t>;</w:t>
      </w:r>
      <w:r w:rsidR="00D07E3D" w:rsidRPr="005C2B54">
        <w:rPr>
          <w:rFonts w:ascii="Times New Roman" w:eastAsia="Times New Roman" w:hAnsi="Times New Roman" w:cs="Times New Roman"/>
        </w:rPr>
        <w:t xml:space="preserve">  </w:t>
      </w:r>
    </w:p>
    <w:p w14:paraId="10506034" w14:textId="77777777" w:rsidR="007F0E4A" w:rsidRPr="005C2B54" w:rsidRDefault="00B16DF3" w:rsidP="007F0E4A">
      <w:pPr>
        <w:numPr>
          <w:ilvl w:val="0"/>
          <w:numId w:val="7"/>
        </w:numPr>
        <w:spacing w:after="4" w:line="309" w:lineRule="auto"/>
        <w:jc w:val="both"/>
        <w:rPr>
          <w:rFonts w:ascii="Times New Roman" w:hAnsi="Times New Roman" w:cs="Times New Roman"/>
        </w:rPr>
      </w:pPr>
      <w:r w:rsidRPr="005C2B54">
        <w:rPr>
          <w:rFonts w:ascii="Times New Roman" w:eastAsia="Times New Roman" w:hAnsi="Times New Roman" w:cs="Times New Roman"/>
        </w:rPr>
        <w:t>Jednostka Wiodąca</w:t>
      </w:r>
      <w:r w:rsidR="007F0E4A" w:rsidRPr="005C2B54">
        <w:rPr>
          <w:rFonts w:ascii="Times New Roman" w:eastAsia="Times New Roman" w:hAnsi="Times New Roman" w:cs="Times New Roman"/>
        </w:rPr>
        <w:t xml:space="preserve"> ponosi koszty udostępnienia </w:t>
      </w:r>
      <w:r w:rsidRPr="005C2B54">
        <w:rPr>
          <w:rFonts w:ascii="Times New Roman" w:eastAsia="Times New Roman" w:hAnsi="Times New Roman" w:cs="Times New Roman"/>
        </w:rPr>
        <w:t xml:space="preserve">jej </w:t>
      </w:r>
      <w:proofErr w:type="spellStart"/>
      <w:r w:rsidR="007F0E4A" w:rsidRPr="005C2B54">
        <w:rPr>
          <w:rFonts w:ascii="Times New Roman" w:eastAsia="Times New Roman" w:hAnsi="Times New Roman" w:cs="Times New Roman"/>
        </w:rPr>
        <w:t>sal</w:t>
      </w:r>
      <w:proofErr w:type="spellEnd"/>
      <w:r w:rsidR="007F0E4A" w:rsidRPr="005C2B54">
        <w:rPr>
          <w:rFonts w:ascii="Times New Roman" w:eastAsia="Times New Roman" w:hAnsi="Times New Roman" w:cs="Times New Roman"/>
        </w:rPr>
        <w:t xml:space="preserve"> oraz materiałów związan</w:t>
      </w:r>
      <w:r w:rsidRPr="005C2B54">
        <w:rPr>
          <w:rFonts w:ascii="Times New Roman" w:eastAsia="Times New Roman" w:hAnsi="Times New Roman" w:cs="Times New Roman"/>
        </w:rPr>
        <w:t>ych</w:t>
      </w:r>
      <w:r w:rsidR="007F0E4A" w:rsidRPr="005C2B54">
        <w:rPr>
          <w:rFonts w:ascii="Times New Roman" w:eastAsia="Times New Roman" w:hAnsi="Times New Roman" w:cs="Times New Roman"/>
        </w:rPr>
        <w:t xml:space="preserve"> z wykonaniem zadań dydaktycznych</w:t>
      </w:r>
      <w:r w:rsidR="009B0DF1" w:rsidRPr="005C2B54">
        <w:rPr>
          <w:rFonts w:ascii="Times New Roman" w:eastAsia="Times New Roman" w:hAnsi="Times New Roman" w:cs="Times New Roman"/>
        </w:rPr>
        <w:t>;</w:t>
      </w:r>
      <w:r w:rsidR="007F0E4A" w:rsidRPr="005C2B54">
        <w:rPr>
          <w:rFonts w:ascii="Times New Roman" w:eastAsia="Times New Roman" w:hAnsi="Times New Roman" w:cs="Times New Roman"/>
        </w:rPr>
        <w:t xml:space="preserve">  </w:t>
      </w:r>
    </w:p>
    <w:p w14:paraId="76875A9E" w14:textId="77777777" w:rsidR="007F0E4A" w:rsidRPr="005C2B54" w:rsidRDefault="00BA6745" w:rsidP="007F0E4A">
      <w:pPr>
        <w:numPr>
          <w:ilvl w:val="0"/>
          <w:numId w:val="7"/>
        </w:numPr>
        <w:spacing w:after="47" w:line="268" w:lineRule="auto"/>
        <w:jc w:val="both"/>
        <w:rPr>
          <w:rFonts w:ascii="Times New Roman" w:hAnsi="Times New Roman" w:cs="Times New Roman"/>
        </w:rPr>
      </w:pPr>
      <w:r w:rsidRPr="005C2B54">
        <w:rPr>
          <w:rFonts w:ascii="Times New Roman" w:eastAsia="Times New Roman" w:hAnsi="Times New Roman" w:cs="Times New Roman"/>
        </w:rPr>
        <w:t>Strony</w:t>
      </w:r>
      <w:r w:rsidR="00D5680F" w:rsidRPr="005C2B54">
        <w:rPr>
          <w:rFonts w:ascii="Times New Roman" w:eastAsia="Times New Roman" w:hAnsi="Times New Roman" w:cs="Times New Roman"/>
        </w:rPr>
        <w:t xml:space="preserve"> ponoszą we własnym zakresie k</w:t>
      </w:r>
      <w:r w:rsidR="007F0E4A" w:rsidRPr="005C2B54">
        <w:rPr>
          <w:rFonts w:ascii="Times New Roman" w:eastAsia="Times New Roman" w:hAnsi="Times New Roman" w:cs="Times New Roman"/>
        </w:rPr>
        <w:t xml:space="preserve">oszty inne niż osobowe i koszty udostępniania </w:t>
      </w:r>
      <w:proofErr w:type="spellStart"/>
      <w:r w:rsidR="007F0E4A" w:rsidRPr="005C2B54">
        <w:rPr>
          <w:rFonts w:ascii="Times New Roman" w:eastAsia="Times New Roman" w:hAnsi="Times New Roman" w:cs="Times New Roman"/>
        </w:rPr>
        <w:t>sal</w:t>
      </w:r>
      <w:proofErr w:type="spellEnd"/>
      <w:r w:rsidR="007F0E4A" w:rsidRPr="005C2B54">
        <w:rPr>
          <w:rFonts w:ascii="Times New Roman" w:eastAsia="Times New Roman" w:hAnsi="Times New Roman" w:cs="Times New Roman"/>
        </w:rPr>
        <w:t>/materiałów powstałe w ramach współpracy</w:t>
      </w:r>
      <w:r w:rsidR="009B0DF1" w:rsidRPr="005C2B54">
        <w:rPr>
          <w:rFonts w:ascii="Times New Roman" w:eastAsia="Times New Roman" w:hAnsi="Times New Roman" w:cs="Times New Roman"/>
        </w:rPr>
        <w:t>;</w:t>
      </w:r>
      <w:r w:rsidR="007F0E4A" w:rsidRPr="005C2B54">
        <w:rPr>
          <w:rFonts w:ascii="Times New Roman" w:eastAsia="Times New Roman" w:hAnsi="Times New Roman" w:cs="Times New Roman"/>
        </w:rPr>
        <w:t xml:space="preserve">  </w:t>
      </w:r>
    </w:p>
    <w:p w14:paraId="41AC5449" w14:textId="77777777" w:rsidR="007F0E4A" w:rsidRPr="005C2B54" w:rsidRDefault="007F0E4A" w:rsidP="007F0E4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5C2B54">
        <w:rPr>
          <w:rFonts w:ascii="Times New Roman" w:hAnsi="Times New Roman" w:cs="Times New Roman"/>
          <w:iCs/>
          <w:color w:val="000000" w:themeColor="text1"/>
        </w:rPr>
        <w:t>Kierownicy Jednostek Wiodącej i Współpracującej uzgadniają w trybie roboczym miejsce i częstotliwość odbywania zajęć</w:t>
      </w:r>
      <w:r w:rsidR="009B0DF1" w:rsidRPr="005C2B54">
        <w:rPr>
          <w:rFonts w:ascii="Times New Roman" w:hAnsi="Times New Roman" w:cs="Times New Roman"/>
          <w:iCs/>
          <w:color w:val="000000" w:themeColor="text1"/>
        </w:rPr>
        <w:t>;</w:t>
      </w:r>
    </w:p>
    <w:p w14:paraId="0B2A5C26" w14:textId="77777777" w:rsidR="007F0E4A" w:rsidRPr="005C2B54" w:rsidRDefault="007F0E4A" w:rsidP="007F0E4A">
      <w:pPr>
        <w:pStyle w:val="Akapitzlist"/>
        <w:numPr>
          <w:ilvl w:val="0"/>
          <w:numId w:val="7"/>
        </w:numPr>
        <w:spacing w:after="14"/>
        <w:ind w:right="9"/>
        <w:jc w:val="both"/>
        <w:rPr>
          <w:rFonts w:ascii="Times New Roman" w:hAnsi="Times New Roman" w:cs="Times New Roman"/>
        </w:rPr>
      </w:pPr>
      <w:r w:rsidRPr="005C2B54">
        <w:rPr>
          <w:rFonts w:ascii="Times New Roman" w:hAnsi="Times New Roman" w:cs="Times New Roman"/>
        </w:rPr>
        <w:t>Jednostki mogą poczynić dodatkowe ustalenia w ramach współpracy</w:t>
      </w:r>
      <w:r w:rsidR="009B0DF1" w:rsidRPr="005C2B54">
        <w:rPr>
          <w:rFonts w:ascii="Times New Roman" w:hAnsi="Times New Roman" w:cs="Times New Roman"/>
        </w:rPr>
        <w:t xml:space="preserve"> i wskazać je </w:t>
      </w:r>
      <w:r w:rsidRPr="005C2B54">
        <w:rPr>
          <w:rFonts w:ascii="Times New Roman" w:hAnsi="Times New Roman" w:cs="Times New Roman"/>
        </w:rPr>
        <w:t>w Porozumieniu.</w:t>
      </w:r>
    </w:p>
    <w:p w14:paraId="19A67402" w14:textId="77777777" w:rsidR="00FC0442" w:rsidRPr="005C2B54" w:rsidRDefault="00FC0442" w:rsidP="00FC0442">
      <w:pPr>
        <w:pStyle w:val="Akapitzlist"/>
        <w:spacing w:after="14"/>
        <w:ind w:right="9"/>
        <w:jc w:val="both"/>
        <w:rPr>
          <w:rFonts w:ascii="Times New Roman" w:hAnsi="Times New Roman" w:cs="Times New Roman"/>
        </w:rPr>
      </w:pPr>
    </w:p>
    <w:p w14:paraId="7DDD761B" w14:textId="0240A13C" w:rsidR="00FF1998" w:rsidRPr="005C2B54" w:rsidRDefault="00D07E3D" w:rsidP="00FF1998">
      <w:pPr>
        <w:pStyle w:val="Nagwek1"/>
        <w:spacing w:after="9"/>
        <w:ind w:right="3"/>
      </w:pPr>
      <w:r w:rsidRPr="005C2B54">
        <w:t xml:space="preserve"> </w:t>
      </w:r>
      <w:r w:rsidR="00FF1998" w:rsidRPr="005C2B54">
        <w:t xml:space="preserve">§6  </w:t>
      </w:r>
    </w:p>
    <w:p w14:paraId="0ECEA58B" w14:textId="77777777" w:rsidR="0026221B" w:rsidRPr="005824FF" w:rsidRDefault="0026221B" w:rsidP="005824FF">
      <w:pPr>
        <w:pStyle w:val="Akapitzlist"/>
        <w:spacing w:after="38"/>
        <w:ind w:left="426"/>
        <w:rPr>
          <w:rStyle w:val="ui-provider"/>
          <w:color w:val="FF0000"/>
        </w:rPr>
      </w:pPr>
    </w:p>
    <w:p w14:paraId="731DD94C" w14:textId="3ECD4635" w:rsidR="00094C10" w:rsidRPr="00DF4546" w:rsidRDefault="00FF1998" w:rsidP="005824FF">
      <w:pPr>
        <w:pStyle w:val="Akapitzlist"/>
        <w:spacing w:after="38"/>
        <w:ind w:left="426"/>
        <w:jc w:val="both"/>
        <w:rPr>
          <w:rFonts w:ascii="Times New Roman" w:hAnsi="Times New Roman" w:cs="Times New Roman"/>
          <w:color w:val="auto"/>
        </w:rPr>
      </w:pPr>
      <w:r w:rsidRPr="00DF4546">
        <w:rPr>
          <w:rStyle w:val="ui-provider"/>
          <w:rFonts w:ascii="Times New Roman" w:hAnsi="Times New Roman" w:cs="Times New Roman"/>
          <w:color w:val="auto"/>
        </w:rPr>
        <w:t>Wskazane powyżej zasady nie dotyczą czynności finansowanych ze źródeł projektowych</w:t>
      </w:r>
      <w:r w:rsidR="005824FF" w:rsidRPr="00DF4546">
        <w:rPr>
          <w:rStyle w:val="ui-provider"/>
          <w:rFonts w:ascii="Times New Roman" w:hAnsi="Times New Roman" w:cs="Times New Roman"/>
          <w:color w:val="auto"/>
        </w:rPr>
        <w:t xml:space="preserve"> oraz finansowanych w ramach ID.UJ.</w:t>
      </w:r>
    </w:p>
    <w:p w14:paraId="3C2A1DBE" w14:textId="77777777" w:rsidR="0026221B" w:rsidRPr="005824FF" w:rsidRDefault="0026221B" w:rsidP="005824FF">
      <w:pPr>
        <w:pStyle w:val="Nagwek1"/>
        <w:ind w:right="3"/>
      </w:pPr>
    </w:p>
    <w:p w14:paraId="5B261AFD" w14:textId="28B17D8C" w:rsidR="00094C10" w:rsidRPr="005C2B54" w:rsidRDefault="00D07E3D">
      <w:pPr>
        <w:pStyle w:val="Nagwek1"/>
        <w:ind w:right="3"/>
      </w:pPr>
      <w:r w:rsidRPr="005C2B54">
        <w:t>§</w:t>
      </w:r>
      <w:r w:rsidR="00FF1998" w:rsidRPr="005C2B54">
        <w:t>7</w:t>
      </w:r>
      <w:r w:rsidRPr="005C2B54">
        <w:t xml:space="preserve"> </w:t>
      </w:r>
    </w:p>
    <w:p w14:paraId="5FE648C8" w14:textId="1847C31A" w:rsidR="00094C10" w:rsidRPr="005C2B54" w:rsidRDefault="00D07E3D" w:rsidP="00FC0442">
      <w:pPr>
        <w:numPr>
          <w:ilvl w:val="0"/>
          <w:numId w:val="5"/>
        </w:numPr>
        <w:spacing w:after="47" w:line="268" w:lineRule="auto"/>
        <w:ind w:left="426" w:hanging="426"/>
        <w:jc w:val="both"/>
        <w:rPr>
          <w:rFonts w:ascii="Times New Roman" w:hAnsi="Times New Roman" w:cs="Times New Roman"/>
        </w:rPr>
      </w:pPr>
      <w:r w:rsidRPr="005C2B54">
        <w:rPr>
          <w:rFonts w:ascii="Times New Roman" w:eastAsia="Times New Roman" w:hAnsi="Times New Roman" w:cs="Times New Roman"/>
        </w:rPr>
        <w:t xml:space="preserve">Niniejsze porozumienie obowiązuje od dnia </w:t>
      </w:r>
      <w:r w:rsidR="00A657DD">
        <w:rPr>
          <w:rFonts w:ascii="Times New Roman" w:eastAsia="Times New Roman" w:hAnsi="Times New Roman" w:cs="Times New Roman"/>
        </w:rPr>
        <w:t xml:space="preserve">1 października 2024 </w:t>
      </w:r>
      <w:r w:rsidRPr="005C2B54">
        <w:rPr>
          <w:rFonts w:ascii="Times New Roman" w:eastAsia="Times New Roman" w:hAnsi="Times New Roman" w:cs="Times New Roman"/>
        </w:rPr>
        <w:t xml:space="preserve">roku do </w:t>
      </w:r>
      <w:r w:rsidR="00A657DD">
        <w:rPr>
          <w:rFonts w:ascii="Times New Roman" w:eastAsia="Times New Roman" w:hAnsi="Times New Roman" w:cs="Times New Roman"/>
        </w:rPr>
        <w:t xml:space="preserve">30 września 2028 roku. </w:t>
      </w:r>
    </w:p>
    <w:p w14:paraId="2082F793" w14:textId="77777777" w:rsidR="00094C10" w:rsidRPr="005C2B54" w:rsidRDefault="00D07E3D" w:rsidP="00FC0442">
      <w:pPr>
        <w:numPr>
          <w:ilvl w:val="0"/>
          <w:numId w:val="5"/>
        </w:numPr>
        <w:spacing w:after="47" w:line="268" w:lineRule="auto"/>
        <w:ind w:left="426" w:hanging="426"/>
        <w:jc w:val="both"/>
        <w:rPr>
          <w:rFonts w:ascii="Times New Roman" w:hAnsi="Times New Roman" w:cs="Times New Roman"/>
        </w:rPr>
      </w:pPr>
      <w:r w:rsidRPr="005C2B54">
        <w:rPr>
          <w:rFonts w:ascii="Times New Roman" w:eastAsia="Times New Roman" w:hAnsi="Times New Roman" w:cs="Times New Roman"/>
        </w:rPr>
        <w:t xml:space="preserve">Niniejsze porozumienie zostało sporządzone w czterech jednobrzmiących egzemplarzach, po dwa egzemplarze dla każdej ze Stron. </w:t>
      </w:r>
    </w:p>
    <w:p w14:paraId="5B6090DA" w14:textId="77777777" w:rsidR="00094C10" w:rsidRPr="005C2B54" w:rsidRDefault="00D07E3D">
      <w:pPr>
        <w:spacing w:after="15"/>
        <w:rPr>
          <w:rFonts w:ascii="Times New Roman" w:hAnsi="Times New Roman" w:cs="Times New Roman"/>
        </w:rPr>
      </w:pPr>
      <w:r w:rsidRPr="005C2B54">
        <w:rPr>
          <w:rFonts w:ascii="Times New Roman" w:eastAsia="Times New Roman" w:hAnsi="Times New Roman" w:cs="Times New Roman"/>
        </w:rPr>
        <w:t xml:space="preserve"> </w:t>
      </w:r>
    </w:p>
    <w:p w14:paraId="22A1DBDB" w14:textId="77777777" w:rsidR="00094C10" w:rsidRPr="005C2B54" w:rsidRDefault="00D07E3D">
      <w:pPr>
        <w:spacing w:after="14"/>
        <w:rPr>
          <w:rFonts w:ascii="Times New Roman" w:hAnsi="Times New Roman" w:cs="Times New Roman"/>
        </w:rPr>
      </w:pPr>
      <w:r w:rsidRPr="005C2B54">
        <w:rPr>
          <w:rFonts w:ascii="Times New Roman" w:eastAsia="Times New Roman" w:hAnsi="Times New Roman" w:cs="Times New Roman"/>
        </w:rPr>
        <w:t xml:space="preserve"> </w:t>
      </w:r>
    </w:p>
    <w:p w14:paraId="367C202C" w14:textId="77777777" w:rsidR="00094C10" w:rsidRPr="005C2B54" w:rsidRDefault="00D07E3D">
      <w:pPr>
        <w:spacing w:after="14"/>
        <w:rPr>
          <w:rFonts w:ascii="Times New Roman" w:hAnsi="Times New Roman" w:cs="Times New Roman"/>
        </w:rPr>
      </w:pPr>
      <w:r w:rsidRPr="005C2B54">
        <w:rPr>
          <w:rFonts w:ascii="Times New Roman" w:eastAsia="Times New Roman" w:hAnsi="Times New Roman" w:cs="Times New Roman"/>
        </w:rPr>
        <w:t xml:space="preserve"> </w:t>
      </w:r>
    </w:p>
    <w:p w14:paraId="52EB19FD" w14:textId="1F6B10D1" w:rsidR="00094C10" w:rsidRPr="005C2B54" w:rsidRDefault="00D07E3D">
      <w:pPr>
        <w:tabs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7884"/>
        </w:tabs>
        <w:spacing w:after="14" w:line="268" w:lineRule="auto"/>
        <w:rPr>
          <w:rFonts w:ascii="Times New Roman" w:hAnsi="Times New Roman" w:cs="Times New Roman"/>
        </w:rPr>
      </w:pPr>
      <w:r w:rsidRPr="005C2B54">
        <w:rPr>
          <w:rFonts w:ascii="Times New Roman" w:eastAsia="Times New Roman" w:hAnsi="Times New Roman" w:cs="Times New Roman"/>
        </w:rPr>
        <w:t xml:space="preserve">      Rektor </w:t>
      </w:r>
      <w:r w:rsidR="00D37368" w:rsidRPr="005C2B54">
        <w:rPr>
          <w:rFonts w:ascii="Times New Roman" w:eastAsia="Times New Roman" w:hAnsi="Times New Roman" w:cs="Times New Roman"/>
        </w:rPr>
        <w:t xml:space="preserve">UJ </w:t>
      </w:r>
      <w:r w:rsidR="00D37368" w:rsidRPr="005C2B54">
        <w:rPr>
          <w:rFonts w:ascii="Times New Roman" w:eastAsia="Times New Roman" w:hAnsi="Times New Roman" w:cs="Times New Roman"/>
        </w:rPr>
        <w:tab/>
      </w:r>
      <w:r w:rsidRPr="005C2B54">
        <w:rPr>
          <w:rFonts w:ascii="Times New Roman" w:eastAsia="Times New Roman" w:hAnsi="Times New Roman" w:cs="Times New Roman"/>
        </w:rPr>
        <w:t xml:space="preserve"> </w:t>
      </w:r>
      <w:r w:rsidRPr="005C2B54">
        <w:rPr>
          <w:rFonts w:ascii="Times New Roman" w:eastAsia="Times New Roman" w:hAnsi="Times New Roman" w:cs="Times New Roman"/>
        </w:rPr>
        <w:tab/>
        <w:t xml:space="preserve"> </w:t>
      </w:r>
      <w:r w:rsidRPr="005C2B54">
        <w:rPr>
          <w:rFonts w:ascii="Times New Roman" w:eastAsia="Times New Roman" w:hAnsi="Times New Roman" w:cs="Times New Roman"/>
        </w:rPr>
        <w:tab/>
        <w:t xml:space="preserve"> </w:t>
      </w:r>
      <w:r w:rsidRPr="005C2B54">
        <w:rPr>
          <w:rFonts w:ascii="Times New Roman" w:eastAsia="Times New Roman" w:hAnsi="Times New Roman" w:cs="Times New Roman"/>
        </w:rPr>
        <w:tab/>
        <w:t xml:space="preserve"> </w:t>
      </w:r>
      <w:r w:rsidRPr="005C2B54">
        <w:rPr>
          <w:rFonts w:ascii="Times New Roman" w:eastAsia="Times New Roman" w:hAnsi="Times New Roman" w:cs="Times New Roman"/>
        </w:rPr>
        <w:tab/>
        <w:t xml:space="preserve"> </w:t>
      </w:r>
      <w:r w:rsidRPr="005C2B54">
        <w:rPr>
          <w:rFonts w:ascii="Times New Roman" w:eastAsia="Times New Roman" w:hAnsi="Times New Roman" w:cs="Times New Roman"/>
        </w:rPr>
        <w:tab/>
        <w:t xml:space="preserve"> </w:t>
      </w:r>
      <w:r w:rsidRPr="005C2B54">
        <w:rPr>
          <w:rFonts w:ascii="Times New Roman" w:eastAsia="Times New Roman" w:hAnsi="Times New Roman" w:cs="Times New Roman"/>
        </w:rPr>
        <w:tab/>
        <w:t xml:space="preserve">Prorektor ds. Collegium Medicum </w:t>
      </w:r>
    </w:p>
    <w:p w14:paraId="2050EF3B" w14:textId="41F5C70D" w:rsidR="00094C10" w:rsidRPr="005C2B54" w:rsidRDefault="00D07E3D" w:rsidP="007F0E4A">
      <w:pPr>
        <w:spacing w:after="6" w:line="268" w:lineRule="auto"/>
        <w:ind w:left="52"/>
        <w:jc w:val="both"/>
        <w:rPr>
          <w:rFonts w:ascii="Times New Roman" w:hAnsi="Times New Roman" w:cs="Times New Roman"/>
        </w:rPr>
      </w:pPr>
      <w:r w:rsidRPr="005C2B54">
        <w:rPr>
          <w:rFonts w:ascii="Times New Roman" w:eastAsia="Times New Roman" w:hAnsi="Times New Roman" w:cs="Times New Roman"/>
        </w:rPr>
        <w:t xml:space="preserve">Prof. dr hab. </w:t>
      </w:r>
      <w:r w:rsidR="0026221B">
        <w:rPr>
          <w:rFonts w:ascii="Times New Roman" w:eastAsia="Times New Roman" w:hAnsi="Times New Roman" w:cs="Times New Roman"/>
        </w:rPr>
        <w:t>Piotr Jedynak</w:t>
      </w:r>
      <w:r w:rsidRPr="005C2B54">
        <w:rPr>
          <w:rFonts w:ascii="Times New Roman" w:eastAsia="Times New Roman" w:hAnsi="Times New Roman" w:cs="Times New Roman"/>
        </w:rPr>
        <w:tab/>
        <w:t xml:space="preserve"> </w:t>
      </w:r>
      <w:r w:rsidRPr="005C2B54">
        <w:rPr>
          <w:rFonts w:ascii="Times New Roman" w:eastAsia="Times New Roman" w:hAnsi="Times New Roman" w:cs="Times New Roman"/>
        </w:rPr>
        <w:tab/>
      </w:r>
      <w:r w:rsidR="00A541C4">
        <w:rPr>
          <w:rFonts w:ascii="Times New Roman" w:eastAsia="Times New Roman" w:hAnsi="Times New Roman" w:cs="Times New Roman"/>
        </w:rPr>
        <w:tab/>
      </w:r>
      <w:r w:rsidR="00A541C4">
        <w:rPr>
          <w:rFonts w:ascii="Times New Roman" w:eastAsia="Times New Roman" w:hAnsi="Times New Roman" w:cs="Times New Roman"/>
        </w:rPr>
        <w:tab/>
      </w:r>
      <w:r w:rsidR="00A541C4">
        <w:rPr>
          <w:rFonts w:ascii="Times New Roman" w:eastAsia="Times New Roman" w:hAnsi="Times New Roman" w:cs="Times New Roman"/>
        </w:rPr>
        <w:tab/>
      </w:r>
      <w:r w:rsidRPr="005C2B54">
        <w:rPr>
          <w:rFonts w:ascii="Times New Roman" w:eastAsia="Times New Roman" w:hAnsi="Times New Roman" w:cs="Times New Roman"/>
        </w:rPr>
        <w:t xml:space="preserve"> </w:t>
      </w:r>
      <w:r w:rsidRPr="005C2B54">
        <w:rPr>
          <w:rFonts w:ascii="Times New Roman" w:eastAsia="Times New Roman" w:hAnsi="Times New Roman" w:cs="Times New Roman"/>
        </w:rPr>
        <w:tab/>
        <w:t xml:space="preserve">Prof. dr hab. </w:t>
      </w:r>
      <w:r w:rsidR="0026221B">
        <w:rPr>
          <w:rFonts w:ascii="Times New Roman" w:eastAsia="Times New Roman" w:hAnsi="Times New Roman" w:cs="Times New Roman"/>
        </w:rPr>
        <w:t xml:space="preserve">Maciej Małecki </w:t>
      </w:r>
    </w:p>
    <w:sectPr w:rsidR="00094C10" w:rsidRPr="005C2B54">
      <w:headerReference w:type="default" r:id="rId11"/>
      <w:footerReference w:type="default" r:id="rId12"/>
      <w:footnotePr>
        <w:numRestart w:val="eachPage"/>
      </w:footnotePr>
      <w:pgSz w:w="11906" w:h="16838"/>
      <w:pgMar w:top="744" w:right="1269" w:bottom="722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E9500" w14:textId="77777777" w:rsidR="00DC1215" w:rsidRDefault="00DC1215">
      <w:pPr>
        <w:spacing w:after="0" w:line="240" w:lineRule="auto"/>
      </w:pPr>
      <w:r>
        <w:separator/>
      </w:r>
    </w:p>
  </w:endnote>
  <w:endnote w:type="continuationSeparator" w:id="0">
    <w:p w14:paraId="70621603" w14:textId="77777777" w:rsidR="00DC1215" w:rsidRDefault="00DC1215">
      <w:pPr>
        <w:spacing w:after="0" w:line="240" w:lineRule="auto"/>
      </w:pPr>
      <w:r>
        <w:continuationSeparator/>
      </w:r>
    </w:p>
  </w:endnote>
  <w:endnote w:type="continuationNotice" w:id="1">
    <w:p w14:paraId="003CB157" w14:textId="77777777" w:rsidR="00DC1215" w:rsidRDefault="00DC12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C7412" w14:textId="77777777" w:rsidR="006B27BD" w:rsidRDefault="006B2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5BCF9" w14:textId="77777777" w:rsidR="00DC1215" w:rsidRDefault="00DC1215">
      <w:pPr>
        <w:spacing w:after="0"/>
      </w:pPr>
      <w:r>
        <w:separator/>
      </w:r>
    </w:p>
  </w:footnote>
  <w:footnote w:type="continuationSeparator" w:id="0">
    <w:p w14:paraId="5A43E5F7" w14:textId="77777777" w:rsidR="00DC1215" w:rsidRDefault="00DC1215">
      <w:pPr>
        <w:spacing w:after="0"/>
      </w:pPr>
      <w:r>
        <w:continuationSeparator/>
      </w:r>
    </w:p>
  </w:footnote>
  <w:footnote w:type="continuationNotice" w:id="1">
    <w:p w14:paraId="3D794832" w14:textId="77777777" w:rsidR="00DC1215" w:rsidRDefault="00DC12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59A53" w14:textId="77777777" w:rsidR="006B27BD" w:rsidRDefault="006B27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056A1"/>
    <w:multiLevelType w:val="hybridMultilevel"/>
    <w:tmpl w:val="8788DFFE"/>
    <w:lvl w:ilvl="0" w:tplc="D65AB2A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C0F49"/>
    <w:multiLevelType w:val="hybridMultilevel"/>
    <w:tmpl w:val="B95A583C"/>
    <w:lvl w:ilvl="0" w:tplc="430A41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9A72CC"/>
    <w:multiLevelType w:val="hybridMultilevel"/>
    <w:tmpl w:val="82B86986"/>
    <w:lvl w:ilvl="0" w:tplc="BCC2E618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1AACCE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205AE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7E1EC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249D12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544780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A6B9E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24B36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68310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E5063A"/>
    <w:multiLevelType w:val="hybridMultilevel"/>
    <w:tmpl w:val="BE7C4BD8"/>
    <w:lvl w:ilvl="0" w:tplc="FC4EF11C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14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AAA88A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589772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E84C1C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7C37A4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4E7E1C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56EFA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6A30B6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686F70"/>
    <w:multiLevelType w:val="hybridMultilevel"/>
    <w:tmpl w:val="F54CE5FE"/>
    <w:lvl w:ilvl="0" w:tplc="CD026E9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0AA9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C234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78528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7C8F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CE929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14FCE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D4F9B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0AB2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563189"/>
    <w:multiLevelType w:val="hybridMultilevel"/>
    <w:tmpl w:val="0EA086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3543D"/>
    <w:multiLevelType w:val="hybridMultilevel"/>
    <w:tmpl w:val="C4940DFE"/>
    <w:lvl w:ilvl="0" w:tplc="3410B9B4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EEEA8A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A077E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903306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30E37C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627924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EEA55C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96DC1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AC0F9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64363B"/>
    <w:multiLevelType w:val="hybridMultilevel"/>
    <w:tmpl w:val="51909808"/>
    <w:lvl w:ilvl="0" w:tplc="01207702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54A3A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4CB05A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342E54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ECAEB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48F24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B01216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AE3F5A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6480E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C65A96"/>
    <w:multiLevelType w:val="hybridMultilevel"/>
    <w:tmpl w:val="100CE806"/>
    <w:lvl w:ilvl="0" w:tplc="E0CA36C4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0C33C0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1E3E0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163502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E8A250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12598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B2D818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A3118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D4E62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9630299">
    <w:abstractNumId w:val="3"/>
  </w:num>
  <w:num w:numId="2" w16cid:durableId="608315240">
    <w:abstractNumId w:val="2"/>
  </w:num>
  <w:num w:numId="3" w16cid:durableId="2081782909">
    <w:abstractNumId w:val="6"/>
  </w:num>
  <w:num w:numId="4" w16cid:durableId="1211654529">
    <w:abstractNumId w:val="7"/>
  </w:num>
  <w:num w:numId="5" w16cid:durableId="1948274108">
    <w:abstractNumId w:val="4"/>
  </w:num>
  <w:num w:numId="6" w16cid:durableId="812455166">
    <w:abstractNumId w:val="8"/>
  </w:num>
  <w:num w:numId="7" w16cid:durableId="1664771523">
    <w:abstractNumId w:val="5"/>
  </w:num>
  <w:num w:numId="8" w16cid:durableId="513038936">
    <w:abstractNumId w:val="0"/>
  </w:num>
  <w:num w:numId="9" w16cid:durableId="1194538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C10"/>
    <w:rsid w:val="00041664"/>
    <w:rsid w:val="00060E38"/>
    <w:rsid w:val="0006382C"/>
    <w:rsid w:val="00072A52"/>
    <w:rsid w:val="00082853"/>
    <w:rsid w:val="00092922"/>
    <w:rsid w:val="00094C10"/>
    <w:rsid w:val="00116B77"/>
    <w:rsid w:val="00134982"/>
    <w:rsid w:val="00164E82"/>
    <w:rsid w:val="001709FB"/>
    <w:rsid w:val="00184BAF"/>
    <w:rsid w:val="001C1D9E"/>
    <w:rsid w:val="001D3D79"/>
    <w:rsid w:val="001D5C21"/>
    <w:rsid w:val="002523D8"/>
    <w:rsid w:val="002534FE"/>
    <w:rsid w:val="00256A8D"/>
    <w:rsid w:val="0026221B"/>
    <w:rsid w:val="002835B0"/>
    <w:rsid w:val="002B5C0E"/>
    <w:rsid w:val="002F3BA9"/>
    <w:rsid w:val="003070B6"/>
    <w:rsid w:val="00395132"/>
    <w:rsid w:val="003977AD"/>
    <w:rsid w:val="003B215C"/>
    <w:rsid w:val="003B7E83"/>
    <w:rsid w:val="00412103"/>
    <w:rsid w:val="004275A3"/>
    <w:rsid w:val="00447E47"/>
    <w:rsid w:val="004644D1"/>
    <w:rsid w:val="00484307"/>
    <w:rsid w:val="004D6B24"/>
    <w:rsid w:val="00510994"/>
    <w:rsid w:val="00526BA4"/>
    <w:rsid w:val="005709CD"/>
    <w:rsid w:val="00572E0B"/>
    <w:rsid w:val="005738F9"/>
    <w:rsid w:val="005824FF"/>
    <w:rsid w:val="005957A0"/>
    <w:rsid w:val="005C11C9"/>
    <w:rsid w:val="005C2B54"/>
    <w:rsid w:val="005C7C6C"/>
    <w:rsid w:val="006179C3"/>
    <w:rsid w:val="0063164C"/>
    <w:rsid w:val="0065737C"/>
    <w:rsid w:val="00684373"/>
    <w:rsid w:val="006A1247"/>
    <w:rsid w:val="006B27BD"/>
    <w:rsid w:val="006E55E3"/>
    <w:rsid w:val="007043B5"/>
    <w:rsid w:val="007074B9"/>
    <w:rsid w:val="00721F94"/>
    <w:rsid w:val="0073640E"/>
    <w:rsid w:val="00755082"/>
    <w:rsid w:val="00761CF0"/>
    <w:rsid w:val="007F0E4A"/>
    <w:rsid w:val="007F6E39"/>
    <w:rsid w:val="00807797"/>
    <w:rsid w:val="00835180"/>
    <w:rsid w:val="00842F67"/>
    <w:rsid w:val="00861A75"/>
    <w:rsid w:val="008D6995"/>
    <w:rsid w:val="009418EE"/>
    <w:rsid w:val="00985D20"/>
    <w:rsid w:val="009B0DF1"/>
    <w:rsid w:val="009F3E97"/>
    <w:rsid w:val="00A40850"/>
    <w:rsid w:val="00A41C73"/>
    <w:rsid w:val="00A541C4"/>
    <w:rsid w:val="00A561A1"/>
    <w:rsid w:val="00A657DD"/>
    <w:rsid w:val="00A66550"/>
    <w:rsid w:val="00A8611F"/>
    <w:rsid w:val="00AA0BF7"/>
    <w:rsid w:val="00AA3182"/>
    <w:rsid w:val="00AA6F59"/>
    <w:rsid w:val="00AB4FEC"/>
    <w:rsid w:val="00B16DF3"/>
    <w:rsid w:val="00B3273F"/>
    <w:rsid w:val="00B60C69"/>
    <w:rsid w:val="00B62AAB"/>
    <w:rsid w:val="00BA6745"/>
    <w:rsid w:val="00BC3436"/>
    <w:rsid w:val="00BC6CBA"/>
    <w:rsid w:val="00BD2403"/>
    <w:rsid w:val="00C3270E"/>
    <w:rsid w:val="00C6544B"/>
    <w:rsid w:val="00C94AA5"/>
    <w:rsid w:val="00C9700A"/>
    <w:rsid w:val="00C97EED"/>
    <w:rsid w:val="00CA4B54"/>
    <w:rsid w:val="00D07E3D"/>
    <w:rsid w:val="00D111D9"/>
    <w:rsid w:val="00D15254"/>
    <w:rsid w:val="00D15D15"/>
    <w:rsid w:val="00D308BE"/>
    <w:rsid w:val="00D37368"/>
    <w:rsid w:val="00D37AD6"/>
    <w:rsid w:val="00D5680F"/>
    <w:rsid w:val="00D608D8"/>
    <w:rsid w:val="00D826DC"/>
    <w:rsid w:val="00DB7E07"/>
    <w:rsid w:val="00DC1215"/>
    <w:rsid w:val="00DD0E49"/>
    <w:rsid w:val="00DD20EF"/>
    <w:rsid w:val="00DE0F4E"/>
    <w:rsid w:val="00DE0FC1"/>
    <w:rsid w:val="00DE12FB"/>
    <w:rsid w:val="00DF4546"/>
    <w:rsid w:val="00E16FCF"/>
    <w:rsid w:val="00E466BE"/>
    <w:rsid w:val="00E568D5"/>
    <w:rsid w:val="00E72BEC"/>
    <w:rsid w:val="00E83E84"/>
    <w:rsid w:val="00EE3ECD"/>
    <w:rsid w:val="00EF4DB9"/>
    <w:rsid w:val="00F1447B"/>
    <w:rsid w:val="00F166B3"/>
    <w:rsid w:val="00F4730E"/>
    <w:rsid w:val="00F67238"/>
    <w:rsid w:val="00F81D38"/>
    <w:rsid w:val="00FB61DC"/>
    <w:rsid w:val="00FC0442"/>
    <w:rsid w:val="00FE2E8C"/>
    <w:rsid w:val="00FF1998"/>
    <w:rsid w:val="00FF5DB1"/>
    <w:rsid w:val="1902AB1A"/>
    <w:rsid w:val="21B5B86D"/>
    <w:rsid w:val="2639B845"/>
    <w:rsid w:val="28DF0A42"/>
    <w:rsid w:val="374AB3E2"/>
    <w:rsid w:val="497B3A25"/>
    <w:rsid w:val="4B1D9CD7"/>
    <w:rsid w:val="4B5BDE00"/>
    <w:rsid w:val="797DD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64D66"/>
  <w15:docId w15:val="{572711CC-15E9-474A-BED8-5CAAF31F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1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D37AD6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qFormat/>
    <w:rsid w:val="00EE3EC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77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77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7797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77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779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797"/>
    <w:rPr>
      <w:rFonts w:ascii="Segoe UI" w:eastAsia="Calibri" w:hAnsi="Segoe UI" w:cs="Segoe UI"/>
      <w:color w:val="000000"/>
      <w:sz w:val="18"/>
      <w:szCs w:val="18"/>
    </w:rPr>
  </w:style>
  <w:style w:type="character" w:customStyle="1" w:styleId="ui-provider">
    <w:name w:val="ui-provider"/>
    <w:basedOn w:val="Domylnaczcionkaakapitu"/>
    <w:rsid w:val="00FF1998"/>
  </w:style>
  <w:style w:type="paragraph" w:styleId="Nagwek">
    <w:name w:val="header"/>
    <w:basedOn w:val="Normalny"/>
    <w:link w:val="NagwekZnak"/>
    <w:uiPriority w:val="99"/>
    <w:unhideWhenUsed/>
    <w:rsid w:val="006B2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7B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B2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7B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4928C7B509ED4B8FF6BDB03A351AC4" ma:contentTypeVersion="6" ma:contentTypeDescription="Utwórz nowy dokument." ma:contentTypeScope="" ma:versionID="32e99902b36d2672a4b900864de7f481">
  <xsd:schema xmlns:xsd="http://www.w3.org/2001/XMLSchema" xmlns:xs="http://www.w3.org/2001/XMLSchema" xmlns:p="http://schemas.microsoft.com/office/2006/metadata/properties" xmlns:ns2="8b88edb6-1d56-424d-b1de-318e9aad765e" xmlns:ns3="765c9db4-482f-445b-9685-4610abb79b1c" targetNamespace="http://schemas.microsoft.com/office/2006/metadata/properties" ma:root="true" ma:fieldsID="dc6d6b0f3097071ae5544cbada2f01a0" ns2:_="" ns3:_="">
    <xsd:import namespace="8b88edb6-1d56-424d-b1de-318e9aad765e"/>
    <xsd:import namespace="765c9db4-482f-445b-9685-4610abb79b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8edb6-1d56-424d-b1de-318e9aad76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c9db4-482f-445b-9685-4610abb79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95D78-DC2B-48F5-A01D-9478672B84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99E0F0-0771-4598-A56A-3146E94ADA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EFFC29-D936-4157-95EE-69B69FC5B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8edb6-1d56-424d-b1de-318e9aad765e"/>
    <ds:schemaRef ds:uri="765c9db4-482f-445b-9685-4610abb79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13CC1B-370E-45F8-8E6D-8A215891E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Rzeszut-Tułacz Katarzyna</dc:creator>
  <cp:keywords/>
  <cp:lastModifiedBy>Rzeszut-Tułacz Katarzyna</cp:lastModifiedBy>
  <cp:revision>2</cp:revision>
  <dcterms:created xsi:type="dcterms:W3CDTF">2024-10-21T13:28:00Z</dcterms:created>
  <dcterms:modified xsi:type="dcterms:W3CDTF">2024-10-21T13:28:00Z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0x010100444928C7B509ED4B8FF6BDB03A351AC4</vt:lpwstr>
  </property>
</Properties>
</file>