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155F" w14:textId="77777777" w:rsidR="006E3F4A" w:rsidRPr="006E3F4A" w:rsidRDefault="006E3F4A" w:rsidP="006E3F4A">
      <w:r w:rsidRPr="006E3F4A">
        <w:rPr>
          <w:b/>
          <w:bCs/>
        </w:rPr>
        <w:t>Magdalena Łukaszewska</w:t>
      </w:r>
      <w:r w:rsidRPr="006E3F4A">
        <w:t xml:space="preserve"> </w:t>
      </w:r>
    </w:p>
    <w:p w14:paraId="6221ACA2" w14:textId="77777777" w:rsidR="006E3F4A" w:rsidRPr="006E3F4A" w:rsidRDefault="006E3F4A" w:rsidP="006E3F4A">
      <w:r w:rsidRPr="006E3F4A">
        <w:t xml:space="preserve">  </w:t>
      </w:r>
    </w:p>
    <w:p w14:paraId="40E8BBDC" w14:textId="77777777" w:rsidR="006E3F4A" w:rsidRPr="006E3F4A" w:rsidRDefault="006E3F4A" w:rsidP="006E3F4A">
      <w:r w:rsidRPr="006E3F4A">
        <w:t xml:space="preserve">Trenerka autentycznych wystąpień publicznych i pewności siebie, ekspertka ds. komunikacji międzyludzkiej z kilkunastoletnim doświadczeniem (w sektorze B2B i B2C), dyplomowany </w:t>
      </w:r>
      <w:proofErr w:type="spellStart"/>
      <w:r w:rsidRPr="006E3F4A">
        <w:t>coach</w:t>
      </w:r>
      <w:proofErr w:type="spellEnd"/>
      <w:r w:rsidRPr="006E3F4A">
        <w:t xml:space="preserve">. Organizatorka, moderatorka i trenerka kilkudziesięciu szkoleń, konferencji, eventów w obszarze biznesu, samorozwoju i ekologii. Redaktorka serwisów internetowych, kreatywny twórca magazynów, krótkich form motywujących oraz edukujących. </w:t>
      </w:r>
      <w:r w:rsidRPr="006E3F4A">
        <w:br/>
      </w:r>
      <w:r w:rsidRPr="006E3F4A">
        <w:br/>
        <w:t xml:space="preserve">Pochodzi z rodziny nauczycielskiej – talent pedagogiczny odziedziczyła po </w:t>
      </w:r>
      <w:r w:rsidRPr="006E3F4A">
        <w:br/>
        <w:t xml:space="preserve">swoich dziadkach, którzy kochali uczyć. Poszła w ich ślady. Swoje umiejętności komunikacyjne i </w:t>
      </w:r>
      <w:proofErr w:type="spellStart"/>
      <w:r w:rsidRPr="006E3F4A">
        <w:t>coachingowe</w:t>
      </w:r>
      <w:proofErr w:type="spellEnd"/>
      <w:r w:rsidRPr="006E3F4A">
        <w:t xml:space="preserve"> zdobywała w Krakowie na Uniwersytecie Pedagogicznym na kierunku filologia polska w specjalności komunikacja społeczna oraz w Szkole Profesjonalnego Coachingu Instytutu Psychoedukacji i Rozwoju Integralnego. Kompetencje trenerskie rozwijała na Uniwersytecie Warszawskim podczas treningu kompetencji trenerskich „Train The </w:t>
      </w:r>
      <w:proofErr w:type="spellStart"/>
      <w:r w:rsidRPr="006E3F4A">
        <w:t>Trainer</w:t>
      </w:r>
      <w:proofErr w:type="spellEnd"/>
      <w:r w:rsidRPr="006E3F4A">
        <w:t xml:space="preserve">” oraz kursów „O sztuce mowy. Dykcja i emisja głosu” i „Sztuka wystąpień publicznych”. </w:t>
      </w:r>
      <w:r w:rsidRPr="006E3F4A">
        <w:br/>
      </w:r>
      <w:r w:rsidRPr="006E3F4A">
        <w:br/>
        <w:t xml:space="preserve">Komunikacja międzyludzka oraz rozwój osobisty to kluczowe obszary jej </w:t>
      </w:r>
      <w:r w:rsidRPr="006E3F4A">
        <w:br/>
        <w:t xml:space="preserve">działalności, które realizuje, prowadząc </w:t>
      </w:r>
      <w:hyperlink r:id="rId4" w:history="1">
        <w:r w:rsidRPr="006E3F4A">
          <w:rPr>
            <w:rStyle w:val="Hipercze"/>
          </w:rPr>
          <w:t>www.lekcjaswiatla.pl</w:t>
        </w:r>
      </w:hyperlink>
      <w:r w:rsidRPr="006E3F4A">
        <w:t xml:space="preserve">, coachingi indywidualne i treningi grupowe w obszarze umiejętności miękkich: wystąpień publicznych, komunikacji, budowania zdrowej samooceny, postawy asertywnej, zarządzania emocjami, redukcji stresu. </w:t>
      </w:r>
    </w:p>
    <w:p w14:paraId="28A83AA3" w14:textId="77777777" w:rsidR="000F3281" w:rsidRDefault="000F3281"/>
    <w:sectPr w:rsidR="000F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4A"/>
    <w:rsid w:val="000F3281"/>
    <w:rsid w:val="00507E1F"/>
    <w:rsid w:val="00612980"/>
    <w:rsid w:val="006E3F4A"/>
    <w:rsid w:val="009621C3"/>
    <w:rsid w:val="00F0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37A4"/>
  <w15:chartTrackingRefBased/>
  <w15:docId w15:val="{7088353E-A039-4B58-9E65-ABC395A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3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F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F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F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F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F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F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F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F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F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F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F4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3F4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kcjaswiat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Masson Lempart</dc:creator>
  <cp:keywords/>
  <dc:description/>
  <cp:lastModifiedBy>Agnieszka Masson Lempart</cp:lastModifiedBy>
  <cp:revision>1</cp:revision>
  <dcterms:created xsi:type="dcterms:W3CDTF">2025-01-27T07:34:00Z</dcterms:created>
  <dcterms:modified xsi:type="dcterms:W3CDTF">2025-01-27T07:35:00Z</dcterms:modified>
</cp:coreProperties>
</file>